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A8" w:rsidRPr="00D438BC" w:rsidRDefault="007A1BA8" w:rsidP="007A1BA8">
      <w:pPr>
        <w:pStyle w:val="KeinLeerraum"/>
        <w:ind w:right="-288"/>
        <w:rPr>
          <w:rFonts w:ascii="Tahoma" w:hAnsi="Tahoma" w:cs="Tahoma"/>
          <w:sz w:val="10"/>
          <w:szCs w:val="10"/>
        </w:rPr>
      </w:pPr>
      <w:r w:rsidRPr="009A6308">
        <w:rPr>
          <w:rFonts w:ascii="Verdana" w:hAnsi="Verdana" w:cs="Tahoma"/>
          <w:sz w:val="28"/>
          <w:szCs w:val="28"/>
        </w:rPr>
        <w:t>ELSENSEE-GYMNASIUM</w:t>
      </w:r>
    </w:p>
    <w:p w:rsidR="007A1BA8" w:rsidRPr="00BA3445" w:rsidRDefault="007A1BA8" w:rsidP="007A1BA8">
      <w:pPr>
        <w:pStyle w:val="KeinLeerraum"/>
        <w:tabs>
          <w:tab w:val="right" w:pos="9072"/>
        </w:tabs>
        <w:ind w:left="539" w:right="-289" w:hanging="539"/>
        <w:rPr>
          <w:rFonts w:ascii="Tahoma" w:hAnsi="Tahoma" w:cs="Tahoma"/>
          <w:sz w:val="28"/>
          <w:szCs w:val="28"/>
        </w:rPr>
      </w:pPr>
      <w:r>
        <w:rPr>
          <w:rFonts w:ascii="Verdana" w:hAnsi="Verdana"/>
          <w:b/>
          <w:w w:val="90"/>
          <w:sz w:val="12"/>
          <w:szCs w:val="12"/>
        </w:rPr>
        <w:t xml:space="preserve"> </w:t>
      </w:r>
      <w:r w:rsidRPr="00FB2AFA">
        <w:rPr>
          <w:rFonts w:ascii="Verdana" w:hAnsi="Verdana"/>
          <w:b/>
          <w:w w:val="90"/>
          <w:sz w:val="12"/>
          <w:szCs w:val="12"/>
        </w:rPr>
        <w:t>SCHULE DER STADT QUICKBORN  • HEIDKAMPSTRASSE</w:t>
      </w:r>
      <w:r w:rsidRPr="00BA3445">
        <w:rPr>
          <w:rFonts w:ascii="Verdana" w:hAnsi="Verdana"/>
          <w:b/>
          <w:w w:val="90"/>
          <w:sz w:val="12"/>
          <w:szCs w:val="12"/>
        </w:rPr>
        <w:t xml:space="preserve"> 10 • 25451 QUICKBORN • WWW.ELSENSEE-GYMNASIUM.DE</w:t>
      </w:r>
    </w:p>
    <w:p w:rsidR="007A1BA8" w:rsidRDefault="007A1BA8" w:rsidP="007A1BA8">
      <w:pPr>
        <w:ind w:right="-158"/>
        <w:rPr>
          <w:color w:val="777777"/>
          <w:sz w:val="36"/>
          <w:szCs w:val="36"/>
        </w:rPr>
      </w:pPr>
      <w:r>
        <w:rPr>
          <w:rFonts w:ascii="Tahoma" w:hAnsi="Tahoma" w:cs="Tahoma"/>
          <w:noProof/>
          <w:sz w:val="16"/>
          <w:szCs w:val="16"/>
          <w:lang w:eastAsia="de-DE"/>
        </w:rPr>
        <w:drawing>
          <wp:inline distT="0" distB="0" distL="0" distR="0">
            <wp:extent cx="5785164" cy="95846"/>
            <wp:effectExtent l="0" t="0" r="0" b="0"/>
            <wp:docPr id="1" name="Grafik 1" descr="Balkenb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lkenbla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164" cy="9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B1C" w:rsidRPr="007A1BA8" w:rsidRDefault="00E53B1C" w:rsidP="00E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A1BA8">
        <w:rPr>
          <w:rFonts w:ascii="Arial" w:hAnsi="Arial" w:cs="Arial"/>
          <w:b/>
          <w:bCs/>
          <w:sz w:val="28"/>
          <w:szCs w:val="28"/>
        </w:rPr>
        <w:t>Leitfaden für das schulische Praktikum</w:t>
      </w:r>
      <w:r w:rsidR="007A1BA8" w:rsidRPr="007A1BA8">
        <w:rPr>
          <w:rFonts w:ascii="Arial" w:hAnsi="Arial" w:cs="Arial"/>
          <w:b/>
          <w:bCs/>
          <w:sz w:val="28"/>
          <w:szCs w:val="28"/>
        </w:rPr>
        <w:t xml:space="preserve"> - Auszüge</w:t>
      </w:r>
    </w:p>
    <w:p w:rsidR="00E53B1C" w:rsidRDefault="00E53B1C" w:rsidP="00E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Unfallversicherungs- und Haftungsfragen </w:t>
      </w:r>
    </w:p>
    <w:p w:rsidR="00E53B1C" w:rsidRDefault="00E53B1C" w:rsidP="00E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53B1C" w:rsidRPr="00E53B1C" w:rsidRDefault="00E53B1C" w:rsidP="00E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53B1C">
        <w:rPr>
          <w:rFonts w:ascii="Arial" w:hAnsi="Arial" w:cs="Arial"/>
          <w:i/>
          <w:sz w:val="24"/>
          <w:szCs w:val="24"/>
        </w:rPr>
        <w:t>Grundsätzlich handelt es sich um ein „schulisches Praktikum“, wenn die Schule es</w:t>
      </w:r>
    </w:p>
    <w:p w:rsidR="00E53B1C" w:rsidRPr="00E53B1C" w:rsidRDefault="00E53B1C" w:rsidP="00E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53B1C">
        <w:rPr>
          <w:rFonts w:ascii="Arial" w:hAnsi="Arial" w:cs="Arial"/>
          <w:i/>
          <w:sz w:val="24"/>
          <w:szCs w:val="24"/>
        </w:rPr>
        <w:t>autorisiert (Schulstempel, schulische Formulare), wenn sie es nach den</w:t>
      </w:r>
    </w:p>
    <w:p w:rsidR="00E53B1C" w:rsidRPr="00E53B1C" w:rsidRDefault="00E53B1C" w:rsidP="00E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53B1C">
        <w:rPr>
          <w:rFonts w:ascii="Arial" w:hAnsi="Arial" w:cs="Arial"/>
          <w:i/>
          <w:sz w:val="24"/>
          <w:szCs w:val="24"/>
        </w:rPr>
        <w:t>Rahmensetzungen des Ministeriums für Bildung und Kultur inhaltlich definiert und die</w:t>
      </w:r>
    </w:p>
    <w:p w:rsidR="00E53B1C" w:rsidRDefault="00E53B1C" w:rsidP="00E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B1C">
        <w:rPr>
          <w:rFonts w:ascii="Arial" w:hAnsi="Arial" w:cs="Arial"/>
          <w:i/>
          <w:sz w:val="24"/>
          <w:szCs w:val="24"/>
        </w:rPr>
        <w:t>Durchführung organisiert.</w:t>
      </w:r>
      <w:r>
        <w:rPr>
          <w:rFonts w:ascii="Arial" w:hAnsi="Arial" w:cs="Arial"/>
          <w:sz w:val="24"/>
          <w:szCs w:val="24"/>
        </w:rPr>
        <w:t xml:space="preserve"> Das „schulische Praktikum“ findet in der Regel während</w:t>
      </w:r>
    </w:p>
    <w:p w:rsidR="00E53B1C" w:rsidRDefault="00E53B1C" w:rsidP="00E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Unterrichtszeit statt, kann aber in die Ferien verlängert werden. Die Schule ist für</w:t>
      </w:r>
    </w:p>
    <w:p w:rsidR="00E53B1C" w:rsidRDefault="00E53B1C" w:rsidP="00E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Inhalt und Durchführung verantwortlich und sorgt für die Betreuung.</w:t>
      </w:r>
    </w:p>
    <w:p w:rsidR="00E53B1C" w:rsidRPr="00E53B1C" w:rsidRDefault="00E53B1C" w:rsidP="00E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53B1C">
        <w:rPr>
          <w:rFonts w:ascii="Arial" w:hAnsi="Arial" w:cs="Arial"/>
          <w:i/>
          <w:sz w:val="24"/>
          <w:szCs w:val="24"/>
        </w:rPr>
        <w:t>Das „schulische Praktikum“ ist in der Regel regional. Die Schülerinnen und Schüler</w:t>
      </w:r>
    </w:p>
    <w:p w:rsidR="00E53B1C" w:rsidRPr="00E53B1C" w:rsidRDefault="00E53B1C" w:rsidP="00E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53B1C">
        <w:rPr>
          <w:rFonts w:ascii="Arial" w:hAnsi="Arial" w:cs="Arial"/>
          <w:i/>
          <w:sz w:val="24"/>
          <w:szCs w:val="24"/>
        </w:rPr>
        <w:t>sollen von den Lehrkräften besucht werden. Auf jeden Fall muss es in Betrieb und</w:t>
      </w:r>
    </w:p>
    <w:p w:rsidR="00E53B1C" w:rsidRPr="00E53B1C" w:rsidRDefault="00E53B1C" w:rsidP="00E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53B1C">
        <w:rPr>
          <w:rFonts w:ascii="Arial" w:hAnsi="Arial" w:cs="Arial"/>
          <w:i/>
          <w:sz w:val="24"/>
          <w:szCs w:val="24"/>
        </w:rPr>
        <w:t>Schule je eine Kontaktperson geben, über die Informationen kurzfristig ausgetauscht</w:t>
      </w:r>
    </w:p>
    <w:p w:rsidR="00E53B1C" w:rsidRDefault="00E53B1C" w:rsidP="00E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B1C">
        <w:rPr>
          <w:rFonts w:ascii="Arial" w:hAnsi="Arial" w:cs="Arial"/>
          <w:i/>
          <w:sz w:val="24"/>
          <w:szCs w:val="24"/>
        </w:rPr>
        <w:t>werden können und die als verantwortliche Aufsichtspersonen fungieren.</w:t>
      </w:r>
      <w:r>
        <w:rPr>
          <w:rFonts w:ascii="Arial" w:hAnsi="Arial" w:cs="Arial"/>
          <w:sz w:val="24"/>
          <w:szCs w:val="24"/>
        </w:rPr>
        <w:t xml:space="preserve"> </w:t>
      </w:r>
      <w:r w:rsidR="007A1BA8">
        <w:rPr>
          <w:rFonts w:ascii="Arial" w:hAnsi="Arial" w:cs="Arial"/>
          <w:sz w:val="24"/>
          <w:szCs w:val="24"/>
        </w:rPr>
        <w:t xml:space="preserve">(…) </w:t>
      </w:r>
      <w:r>
        <w:rPr>
          <w:rFonts w:ascii="Arial" w:hAnsi="Arial" w:cs="Arial"/>
          <w:sz w:val="24"/>
          <w:szCs w:val="24"/>
        </w:rPr>
        <w:t>Das Wirtschaftspraktikum ist inhaltlich dem Lehrplan Wirtschaft/Politik zugeordnet</w:t>
      </w:r>
    </w:p>
    <w:p w:rsidR="00E53B1C" w:rsidRPr="00E53B1C" w:rsidRDefault="00E53B1C" w:rsidP="00E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 wird bewertet. </w:t>
      </w:r>
      <w:r w:rsidRPr="00E53B1C">
        <w:rPr>
          <w:rFonts w:ascii="Arial" w:hAnsi="Arial" w:cs="Arial"/>
          <w:i/>
          <w:sz w:val="24"/>
          <w:szCs w:val="24"/>
        </w:rPr>
        <w:t>Deshalb muss die Schule in der Lage sein, den Inhalt des</w:t>
      </w:r>
    </w:p>
    <w:p w:rsidR="00E53B1C" w:rsidRPr="00E53B1C" w:rsidRDefault="00E53B1C" w:rsidP="00E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53B1C">
        <w:rPr>
          <w:rFonts w:ascii="Arial" w:hAnsi="Arial" w:cs="Arial"/>
          <w:i/>
          <w:sz w:val="24"/>
          <w:szCs w:val="24"/>
        </w:rPr>
        <w:t>Berichtes nachvollziehen zu können bzw. den Betrieb zu kennen, um sachgerecht</w:t>
      </w:r>
    </w:p>
    <w:p w:rsidR="00E53B1C" w:rsidRPr="00E53B1C" w:rsidRDefault="00E53B1C" w:rsidP="00E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53B1C">
        <w:rPr>
          <w:rFonts w:ascii="Arial" w:hAnsi="Arial" w:cs="Arial"/>
          <w:i/>
          <w:sz w:val="24"/>
          <w:szCs w:val="24"/>
        </w:rPr>
        <w:t>beurteilen zu können.</w:t>
      </w:r>
      <w:r w:rsidR="007A1BA8">
        <w:rPr>
          <w:rFonts w:ascii="Arial" w:hAnsi="Arial" w:cs="Arial"/>
          <w:i/>
          <w:sz w:val="24"/>
          <w:szCs w:val="24"/>
        </w:rPr>
        <w:t xml:space="preserve"> </w:t>
      </w:r>
      <w:r w:rsidR="007A1BA8" w:rsidRPr="007A1BA8">
        <w:rPr>
          <w:rFonts w:ascii="Arial" w:hAnsi="Arial" w:cs="Arial"/>
          <w:sz w:val="24"/>
          <w:szCs w:val="24"/>
        </w:rPr>
        <w:t>(…)</w:t>
      </w:r>
    </w:p>
    <w:p w:rsidR="00E53B1C" w:rsidRDefault="00E53B1C" w:rsidP="00E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3B1C" w:rsidRDefault="00E53B1C" w:rsidP="00E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Auswärtige Praktika im Rahmen des „schulischen Praktikums“</w:t>
      </w:r>
    </w:p>
    <w:p w:rsidR="00E53B1C" w:rsidRDefault="00E53B1C" w:rsidP="00E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2.1. Antrag</w:t>
      </w:r>
    </w:p>
    <w:p w:rsidR="00E53B1C" w:rsidRPr="007A1BA8" w:rsidRDefault="00E53B1C" w:rsidP="00E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7A1BA8">
        <w:rPr>
          <w:rFonts w:ascii="Arial" w:hAnsi="Arial" w:cs="Arial"/>
          <w:i/>
          <w:sz w:val="24"/>
          <w:szCs w:val="24"/>
          <w:u w:val="single"/>
        </w:rPr>
        <w:t>Die Schülerin/der Schüler muss begründen, weshalb ein auswärtiges Praktikum</w:t>
      </w:r>
    </w:p>
    <w:p w:rsidR="00E53B1C" w:rsidRPr="007A1BA8" w:rsidRDefault="00E53B1C" w:rsidP="00E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7A1BA8">
        <w:rPr>
          <w:rFonts w:ascii="Arial" w:hAnsi="Arial" w:cs="Arial"/>
          <w:i/>
          <w:sz w:val="24"/>
          <w:szCs w:val="24"/>
          <w:u w:val="single"/>
        </w:rPr>
        <w:t>vorteilhafter bzw. lehrreicher als ein regionales ist. Im Fall des Wirtschaftspraktikums</w:t>
      </w:r>
    </w:p>
    <w:p w:rsidR="00E53B1C" w:rsidRPr="00E53B1C" w:rsidRDefault="00E53B1C" w:rsidP="00E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A1BA8">
        <w:rPr>
          <w:rFonts w:ascii="Arial" w:hAnsi="Arial" w:cs="Arial"/>
          <w:i/>
          <w:sz w:val="24"/>
          <w:szCs w:val="24"/>
          <w:u w:val="single"/>
        </w:rPr>
        <w:t>sollen die inhaltlichen Vorteile aus wirtschaftlicher Sicht erklärt werden</w:t>
      </w:r>
      <w:r w:rsidRPr="00E53B1C">
        <w:rPr>
          <w:rFonts w:ascii="Arial" w:hAnsi="Arial" w:cs="Arial"/>
          <w:i/>
          <w:sz w:val="24"/>
          <w:szCs w:val="24"/>
        </w:rPr>
        <w:t>, da es sich</w:t>
      </w:r>
    </w:p>
    <w:p w:rsidR="00E53B1C" w:rsidRPr="00E53B1C" w:rsidRDefault="00E53B1C" w:rsidP="00E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53B1C">
        <w:rPr>
          <w:rFonts w:ascii="Arial" w:hAnsi="Arial" w:cs="Arial"/>
          <w:i/>
          <w:sz w:val="24"/>
          <w:szCs w:val="24"/>
        </w:rPr>
        <w:t>nicht um ein Berufsfindungspraktikum handelt. Die Schule entscheidet. Einen</w:t>
      </w:r>
    </w:p>
    <w:p w:rsidR="00EB2E85" w:rsidRPr="00E53B1C" w:rsidRDefault="00E53B1C" w:rsidP="00E53B1C">
      <w:pPr>
        <w:rPr>
          <w:rFonts w:ascii="Arial" w:hAnsi="Arial" w:cs="Arial"/>
          <w:i/>
          <w:sz w:val="24"/>
          <w:szCs w:val="24"/>
        </w:rPr>
      </w:pPr>
      <w:r w:rsidRPr="00E53B1C">
        <w:rPr>
          <w:rFonts w:ascii="Arial" w:hAnsi="Arial" w:cs="Arial"/>
          <w:i/>
          <w:sz w:val="24"/>
          <w:szCs w:val="24"/>
        </w:rPr>
        <w:t>Rechtsanspruch auf ein auswärtiges Praktikum gibt es nicht.</w:t>
      </w:r>
    </w:p>
    <w:p w:rsidR="00E53B1C" w:rsidRDefault="00E53B1C" w:rsidP="00E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2.2. Ablaufplan</w:t>
      </w:r>
    </w:p>
    <w:p w:rsidR="00E53B1C" w:rsidRPr="007A1BA8" w:rsidRDefault="00E53B1C" w:rsidP="00E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7A1BA8">
        <w:rPr>
          <w:rFonts w:ascii="Arial" w:hAnsi="Arial" w:cs="Arial"/>
          <w:i/>
          <w:sz w:val="24"/>
          <w:szCs w:val="24"/>
          <w:u w:val="single"/>
        </w:rPr>
        <w:t>Es muss ein Ablaufplan vorgelegt werden, der es der Lehrkraft ermöglicht zu</w:t>
      </w:r>
    </w:p>
    <w:p w:rsidR="00E53B1C" w:rsidRPr="007A1BA8" w:rsidRDefault="00E53B1C" w:rsidP="00E53B1C">
      <w:pPr>
        <w:rPr>
          <w:rFonts w:ascii="Arial" w:hAnsi="Arial" w:cs="Arial"/>
          <w:i/>
          <w:sz w:val="24"/>
          <w:szCs w:val="24"/>
          <w:u w:val="single"/>
        </w:rPr>
      </w:pPr>
      <w:r w:rsidRPr="007A1BA8">
        <w:rPr>
          <w:rFonts w:ascii="Arial" w:hAnsi="Arial" w:cs="Arial"/>
          <w:i/>
          <w:sz w:val="24"/>
          <w:szCs w:val="24"/>
          <w:u w:val="single"/>
        </w:rPr>
        <w:t>beurteilen, ob das Praktikum qualitativ geeignet ist.</w:t>
      </w:r>
    </w:p>
    <w:p w:rsidR="00E53B1C" w:rsidRDefault="00E53B1C" w:rsidP="00E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2.3. Ansprechpartner</w:t>
      </w:r>
    </w:p>
    <w:p w:rsidR="00E53B1C" w:rsidRPr="007A1BA8" w:rsidRDefault="00E53B1C" w:rsidP="00E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7A1BA8">
        <w:rPr>
          <w:rFonts w:ascii="Arial" w:hAnsi="Arial" w:cs="Arial"/>
          <w:i/>
          <w:sz w:val="24"/>
          <w:szCs w:val="24"/>
          <w:u w:val="single"/>
        </w:rPr>
        <w:t>Eine Ansprechpartnerin/ein Ansprechpartner muss benannt werden, die/der für die</w:t>
      </w:r>
    </w:p>
    <w:p w:rsidR="00E53B1C" w:rsidRPr="007A1BA8" w:rsidRDefault="00E53B1C" w:rsidP="00E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7A1BA8">
        <w:rPr>
          <w:rFonts w:ascii="Arial" w:hAnsi="Arial" w:cs="Arial"/>
          <w:i/>
          <w:sz w:val="24"/>
          <w:szCs w:val="24"/>
          <w:u w:val="single"/>
        </w:rPr>
        <w:t>Schule auch erreichbar ist. Mit dieser Person muss die Schule tatsächlich Kontakt</w:t>
      </w:r>
    </w:p>
    <w:p w:rsidR="00E53B1C" w:rsidRDefault="00E53B1C" w:rsidP="00E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1BA8">
        <w:rPr>
          <w:rFonts w:ascii="Arial" w:hAnsi="Arial" w:cs="Arial"/>
          <w:i/>
          <w:sz w:val="24"/>
          <w:szCs w:val="24"/>
          <w:u w:val="single"/>
        </w:rPr>
        <w:t>halten,</w:t>
      </w:r>
      <w:r w:rsidRPr="00E53B1C">
        <w:rPr>
          <w:rFonts w:ascii="Arial" w:hAnsi="Arial" w:cs="Arial"/>
          <w:i/>
          <w:sz w:val="24"/>
          <w:szCs w:val="24"/>
        </w:rPr>
        <w:t xml:space="preserve"> </w:t>
      </w:r>
      <w:bookmarkStart w:id="0" w:name="_GoBack"/>
      <w:bookmarkEnd w:id="0"/>
      <w:r w:rsidR="007A1BA8">
        <w:rPr>
          <w:rFonts w:ascii="Arial" w:hAnsi="Arial" w:cs="Arial"/>
          <w:sz w:val="24"/>
          <w:szCs w:val="24"/>
        </w:rPr>
        <w:t xml:space="preserve">(…) </w:t>
      </w:r>
    </w:p>
    <w:p w:rsidR="00E53B1C" w:rsidRDefault="00E53B1C" w:rsidP="00E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3B1C" w:rsidRDefault="00E53B1C" w:rsidP="00E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Auslandspraktikum im Rahmen des „schulischen Praktikums“</w:t>
      </w:r>
    </w:p>
    <w:p w:rsidR="00E53B1C" w:rsidRPr="00E53B1C" w:rsidRDefault="00E53B1C" w:rsidP="00E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53B1C">
        <w:rPr>
          <w:rFonts w:ascii="Arial" w:hAnsi="Arial" w:cs="Arial"/>
          <w:i/>
          <w:sz w:val="24"/>
          <w:szCs w:val="24"/>
        </w:rPr>
        <w:t>Sollte ein Auslandspraktikum genehmigt werden, gelten die gleichen Bedingungen</w:t>
      </w:r>
    </w:p>
    <w:p w:rsidR="00E53B1C" w:rsidRDefault="00E53B1C" w:rsidP="007A1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B1C">
        <w:rPr>
          <w:rFonts w:ascii="Arial" w:hAnsi="Arial" w:cs="Arial"/>
          <w:i/>
          <w:sz w:val="24"/>
          <w:szCs w:val="24"/>
        </w:rPr>
        <w:t>wie oben. Auch hier muss der „Arm der Schule reichen“.</w:t>
      </w:r>
      <w:r w:rsidR="007A1BA8">
        <w:rPr>
          <w:rFonts w:ascii="Arial" w:hAnsi="Arial" w:cs="Arial"/>
          <w:i/>
          <w:sz w:val="24"/>
          <w:szCs w:val="24"/>
        </w:rPr>
        <w:t xml:space="preserve"> </w:t>
      </w:r>
      <w:r w:rsidR="007A1BA8">
        <w:rPr>
          <w:rFonts w:ascii="Arial" w:hAnsi="Arial" w:cs="Arial"/>
          <w:sz w:val="24"/>
          <w:szCs w:val="24"/>
        </w:rPr>
        <w:t>(…)</w:t>
      </w:r>
    </w:p>
    <w:p w:rsidR="00110919" w:rsidRPr="00110919" w:rsidRDefault="00E53B1C" w:rsidP="00E53B1C">
      <w:pPr>
        <w:rPr>
          <w:rFonts w:ascii="Arial" w:hAnsi="Arial" w:cs="Arial"/>
          <w:sz w:val="24"/>
          <w:szCs w:val="24"/>
        </w:rPr>
      </w:pPr>
      <w:r w:rsidRPr="00E53B1C">
        <w:rPr>
          <w:rFonts w:ascii="Arial" w:hAnsi="Arial" w:cs="Arial"/>
          <w:i/>
          <w:sz w:val="24"/>
          <w:szCs w:val="24"/>
        </w:rPr>
        <w:t>Einen Rechtsanspruch auf ein Auslandspraktikum gibt es nicht.</w:t>
      </w:r>
      <w:r w:rsidR="007A1BA8">
        <w:rPr>
          <w:rFonts w:ascii="Arial" w:hAnsi="Arial" w:cs="Arial"/>
          <w:i/>
          <w:sz w:val="24"/>
          <w:szCs w:val="24"/>
        </w:rPr>
        <w:t xml:space="preserve"> </w:t>
      </w:r>
      <w:r w:rsidR="00110919">
        <w:rPr>
          <w:rFonts w:ascii="Arial" w:hAnsi="Arial" w:cs="Arial"/>
          <w:sz w:val="24"/>
          <w:szCs w:val="24"/>
        </w:rPr>
        <w:t>(…)</w:t>
      </w:r>
    </w:p>
    <w:p w:rsidR="00E53B1C" w:rsidRDefault="00E53B1C" w:rsidP="00E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 Unfallversicherung</w:t>
      </w:r>
    </w:p>
    <w:p w:rsidR="00E53B1C" w:rsidRPr="00E53B1C" w:rsidRDefault="00E53B1C" w:rsidP="00E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53B1C">
        <w:rPr>
          <w:rFonts w:ascii="Arial" w:hAnsi="Arial" w:cs="Arial"/>
          <w:i/>
          <w:sz w:val="24"/>
          <w:szCs w:val="24"/>
        </w:rPr>
        <w:t>Ein „schulisches Praktikum“ ist grundsätzlich unfallversichert, da es sich um eine</w:t>
      </w:r>
    </w:p>
    <w:p w:rsidR="00E53B1C" w:rsidRDefault="00E53B1C" w:rsidP="00E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B1C">
        <w:rPr>
          <w:rFonts w:ascii="Arial" w:hAnsi="Arial" w:cs="Arial"/>
          <w:i/>
          <w:sz w:val="24"/>
          <w:szCs w:val="24"/>
        </w:rPr>
        <w:t>Schulveranstaltung im Betrieb handelt</w:t>
      </w:r>
      <w:r>
        <w:rPr>
          <w:rFonts w:ascii="Arial" w:hAnsi="Arial" w:cs="Arial"/>
          <w:sz w:val="24"/>
          <w:szCs w:val="24"/>
        </w:rPr>
        <w:t xml:space="preserve"> (Alle Wege im direkten Zusammenhang mit</w:t>
      </w:r>
    </w:p>
    <w:p w:rsidR="00E53B1C" w:rsidRDefault="00E53B1C" w:rsidP="00E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 Praktikum, im Betrieb selbst). </w:t>
      </w:r>
      <w:r w:rsidRPr="00E53B1C">
        <w:rPr>
          <w:rFonts w:ascii="Arial" w:hAnsi="Arial" w:cs="Arial"/>
          <w:i/>
          <w:sz w:val="24"/>
          <w:szCs w:val="24"/>
        </w:rPr>
        <w:t>Die Schule</w:t>
      </w:r>
      <w:r>
        <w:rPr>
          <w:rFonts w:ascii="Arial" w:hAnsi="Arial" w:cs="Arial"/>
          <w:sz w:val="24"/>
          <w:szCs w:val="24"/>
        </w:rPr>
        <w:t xml:space="preserve"> trägt die Verantwortung, d.h.</w:t>
      </w:r>
    </w:p>
    <w:p w:rsidR="00E53B1C" w:rsidRDefault="00E53B1C" w:rsidP="00E53B1C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:rsidR="00E53B1C" w:rsidRDefault="00E53B1C" w:rsidP="00E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 w:rsidRPr="00E53B1C">
        <w:rPr>
          <w:rFonts w:ascii="Arial" w:hAnsi="Arial" w:cs="Arial"/>
          <w:sz w:val="24"/>
          <w:szCs w:val="24"/>
        </w:rPr>
        <w:t xml:space="preserve">sie </w:t>
      </w:r>
      <w:r w:rsidRPr="00E53B1C">
        <w:rPr>
          <w:rFonts w:ascii="Arial" w:hAnsi="Arial" w:cs="Arial"/>
          <w:i/>
          <w:sz w:val="24"/>
          <w:szCs w:val="24"/>
        </w:rPr>
        <w:t>muss darüber Bescheid wissen, wohin die Schüler gehen</w:t>
      </w:r>
      <w:r>
        <w:rPr>
          <w:rFonts w:ascii="Arial" w:hAnsi="Arial" w:cs="Arial"/>
          <w:sz w:val="24"/>
          <w:szCs w:val="24"/>
        </w:rPr>
        <w:t xml:space="preserve"> (welcher</w:t>
      </w:r>
    </w:p>
    <w:p w:rsidR="00E53B1C" w:rsidRPr="00E53B1C" w:rsidRDefault="00E53B1C" w:rsidP="00E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Betrieb), </w:t>
      </w:r>
      <w:r w:rsidRPr="00E53B1C">
        <w:rPr>
          <w:rFonts w:ascii="Arial" w:hAnsi="Arial" w:cs="Arial"/>
          <w:i/>
          <w:sz w:val="24"/>
          <w:szCs w:val="24"/>
        </w:rPr>
        <w:t>was diese im Betrieb machen und sie muss sich über die dortigen</w:t>
      </w:r>
    </w:p>
    <w:p w:rsidR="00E53B1C" w:rsidRPr="00E53B1C" w:rsidRDefault="00E53B1C" w:rsidP="00E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53B1C">
        <w:rPr>
          <w:rFonts w:ascii="Arial" w:hAnsi="Arial" w:cs="Arial"/>
          <w:i/>
          <w:sz w:val="24"/>
          <w:szCs w:val="24"/>
        </w:rPr>
        <w:t>Unfallverhütungsvorschriften und -regeln, die Erste-Hilfe-Kette und allgemein</w:t>
      </w:r>
    </w:p>
    <w:p w:rsidR="00E53B1C" w:rsidRDefault="00E53B1C" w:rsidP="00E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B1C">
        <w:rPr>
          <w:rFonts w:ascii="Arial" w:hAnsi="Arial" w:cs="Arial"/>
          <w:i/>
          <w:sz w:val="24"/>
          <w:szCs w:val="24"/>
        </w:rPr>
        <w:t>zur Arbeitsplatzsicherheit vergewissert haben</w:t>
      </w:r>
      <w:r>
        <w:rPr>
          <w:rFonts w:ascii="Arial" w:hAnsi="Arial" w:cs="Arial"/>
          <w:sz w:val="24"/>
          <w:szCs w:val="24"/>
        </w:rPr>
        <w:t>,</w:t>
      </w:r>
    </w:p>
    <w:p w:rsidR="00E53B1C" w:rsidRDefault="00E53B1C" w:rsidP="00E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lastRenderedPageBreak/>
        <w:t xml:space="preserve">• </w:t>
      </w:r>
      <w:r>
        <w:rPr>
          <w:rFonts w:ascii="Arial" w:hAnsi="Arial" w:cs="Arial"/>
          <w:sz w:val="24"/>
          <w:szCs w:val="24"/>
        </w:rPr>
        <w:t xml:space="preserve">sie </w:t>
      </w:r>
      <w:r w:rsidRPr="00E53B1C">
        <w:rPr>
          <w:rFonts w:ascii="Arial" w:hAnsi="Arial" w:cs="Arial"/>
          <w:i/>
          <w:sz w:val="24"/>
          <w:szCs w:val="24"/>
        </w:rPr>
        <w:t>muss die Verantwortung und Begleitung des Praktikums sicherstellen</w:t>
      </w:r>
      <w:r>
        <w:rPr>
          <w:rFonts w:ascii="Arial" w:hAnsi="Arial" w:cs="Arial"/>
          <w:sz w:val="24"/>
          <w:szCs w:val="24"/>
        </w:rPr>
        <w:t xml:space="preserve"> (bei</w:t>
      </w:r>
    </w:p>
    <w:p w:rsidR="00E53B1C" w:rsidRDefault="00E53B1C" w:rsidP="00E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auswärtigen Schulen oder im Ausland: gibt es eine Partnerschule vor Ort?</w:t>
      </w:r>
    </w:p>
    <w:p w:rsidR="00E53B1C" w:rsidRDefault="00E53B1C" w:rsidP="00E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Kann jemand vor Ort beauftragt werden, z.B. der Kooperationspartner, eine</w:t>
      </w:r>
    </w:p>
    <w:p w:rsidR="00E53B1C" w:rsidRPr="00E53B1C" w:rsidRDefault="00E53B1C" w:rsidP="00E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Schule? Wie ist der Kontakt ansonsten sicher gestellt?). </w:t>
      </w:r>
      <w:r w:rsidRPr="00E53B1C">
        <w:rPr>
          <w:rFonts w:ascii="Arial" w:hAnsi="Arial" w:cs="Arial"/>
          <w:i/>
          <w:sz w:val="24"/>
          <w:szCs w:val="24"/>
        </w:rPr>
        <w:t>Der „Arm der Schule</w:t>
      </w:r>
    </w:p>
    <w:p w:rsidR="00E53B1C" w:rsidRDefault="00E53B1C" w:rsidP="00E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B1C">
        <w:rPr>
          <w:rFonts w:ascii="Arial" w:hAnsi="Arial" w:cs="Arial"/>
          <w:i/>
          <w:sz w:val="24"/>
          <w:szCs w:val="24"/>
        </w:rPr>
        <w:t>muss reichen“.</w:t>
      </w:r>
      <w:r w:rsidR="007A1BA8">
        <w:rPr>
          <w:rFonts w:ascii="Arial" w:hAnsi="Arial" w:cs="Arial"/>
          <w:i/>
          <w:sz w:val="24"/>
          <w:szCs w:val="24"/>
        </w:rPr>
        <w:t xml:space="preserve"> </w:t>
      </w:r>
      <w:r w:rsidR="007A1BA8">
        <w:rPr>
          <w:rFonts w:ascii="Arial" w:hAnsi="Arial" w:cs="Arial"/>
          <w:sz w:val="24"/>
          <w:szCs w:val="24"/>
        </w:rPr>
        <w:t>(…)</w:t>
      </w:r>
    </w:p>
    <w:p w:rsidR="007A1BA8" w:rsidRDefault="007A1BA8" w:rsidP="00E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3B1C" w:rsidRDefault="00E53B1C" w:rsidP="00E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Nicht versichert sind die so genannten eigenwirtschaftlichen Wege, d.h. Wege</w:t>
      </w:r>
    </w:p>
    <w:p w:rsidR="00E53B1C" w:rsidRDefault="00E53B1C" w:rsidP="00E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außerhalb des Praktikums z.B. am Abend oder am Wochenende. Dies gehört zur</w:t>
      </w:r>
    </w:p>
    <w:p w:rsidR="00E53B1C" w:rsidRPr="00E53B1C" w:rsidRDefault="00E53B1C" w:rsidP="00E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Freizeit. </w:t>
      </w:r>
      <w:r w:rsidRPr="00E53B1C">
        <w:rPr>
          <w:rFonts w:ascii="Arial" w:hAnsi="Arial" w:cs="Arial"/>
          <w:i/>
          <w:sz w:val="24"/>
          <w:szCs w:val="24"/>
        </w:rPr>
        <w:t>Die Eltern müssen ausdrücklich darauf hingewiesen und gebeten werden,</w:t>
      </w:r>
    </w:p>
    <w:p w:rsidR="00E53B1C" w:rsidRPr="00E53B1C" w:rsidRDefault="00E53B1C" w:rsidP="00E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53B1C">
        <w:rPr>
          <w:rFonts w:ascii="Arial" w:hAnsi="Arial" w:cs="Arial"/>
          <w:i/>
          <w:sz w:val="24"/>
          <w:szCs w:val="24"/>
        </w:rPr>
        <w:t>für einen ausreichenden Krankenversicherungsschutz und bei Bedarf für eine private</w:t>
      </w:r>
    </w:p>
    <w:p w:rsidR="00E53B1C" w:rsidRPr="00E53B1C" w:rsidRDefault="00E53B1C" w:rsidP="00E53B1C">
      <w:pPr>
        <w:rPr>
          <w:rFonts w:ascii="Arial" w:hAnsi="Arial" w:cs="Arial"/>
          <w:i/>
          <w:sz w:val="24"/>
          <w:szCs w:val="24"/>
        </w:rPr>
      </w:pPr>
      <w:r w:rsidRPr="00E53B1C">
        <w:rPr>
          <w:rFonts w:ascii="Arial" w:hAnsi="Arial" w:cs="Arial"/>
          <w:i/>
          <w:sz w:val="24"/>
          <w:szCs w:val="24"/>
        </w:rPr>
        <w:t>Unfallversicherung zu sorgen.</w:t>
      </w:r>
    </w:p>
    <w:p w:rsidR="00E53B1C" w:rsidRDefault="00E53B1C" w:rsidP="00E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 Haftpflichtversicherung</w:t>
      </w:r>
    </w:p>
    <w:p w:rsidR="00E53B1C" w:rsidRPr="00E53B1C" w:rsidRDefault="007A1BA8" w:rsidP="00E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(…) </w:t>
      </w:r>
      <w:r w:rsidR="00E53B1C" w:rsidRPr="00E53B1C">
        <w:rPr>
          <w:rFonts w:ascii="Arial" w:hAnsi="Arial" w:cs="Arial"/>
          <w:i/>
          <w:sz w:val="24"/>
          <w:szCs w:val="24"/>
        </w:rPr>
        <w:t>Die Eintrittspflicht der Kommunalversicherer ist nachrangig. Vorrangig ist eine</w:t>
      </w:r>
    </w:p>
    <w:p w:rsidR="00E53B1C" w:rsidRPr="00E53B1C" w:rsidRDefault="00E53B1C" w:rsidP="00E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53B1C">
        <w:rPr>
          <w:rFonts w:ascii="Arial" w:hAnsi="Arial" w:cs="Arial"/>
          <w:i/>
          <w:sz w:val="24"/>
          <w:szCs w:val="24"/>
        </w:rPr>
        <w:t>bestehende Haftpflichtversicherung in Anspruch zu nehmen. Der Abschluss einer</w:t>
      </w:r>
    </w:p>
    <w:p w:rsidR="00E53B1C" w:rsidRDefault="00E53B1C" w:rsidP="00E53B1C">
      <w:pPr>
        <w:pBdr>
          <w:bottom w:val="single" w:sz="12" w:space="1" w:color="auto"/>
        </w:pBdr>
        <w:rPr>
          <w:rFonts w:ascii="Arial" w:hAnsi="Arial" w:cs="Arial"/>
          <w:i/>
          <w:sz w:val="24"/>
          <w:szCs w:val="24"/>
        </w:rPr>
      </w:pPr>
      <w:r w:rsidRPr="00E53B1C">
        <w:rPr>
          <w:rFonts w:ascii="Arial" w:hAnsi="Arial" w:cs="Arial"/>
          <w:i/>
          <w:sz w:val="24"/>
          <w:szCs w:val="24"/>
        </w:rPr>
        <w:t>solchen Haftpflichtversicherung wird den Eltern dringend empfohlen.</w:t>
      </w:r>
    </w:p>
    <w:p w:rsidR="00464F53" w:rsidRDefault="00464F53" w:rsidP="00E53B1C">
      <w:pPr>
        <w:pBdr>
          <w:bottom w:val="single" w:sz="12" w:space="1" w:color="auto"/>
        </w:pBdr>
        <w:rPr>
          <w:rFonts w:ascii="Arial" w:hAnsi="Arial" w:cs="Arial"/>
          <w:i/>
          <w:sz w:val="24"/>
          <w:szCs w:val="24"/>
        </w:rPr>
      </w:pPr>
    </w:p>
    <w:p w:rsidR="007A1BA8" w:rsidRPr="007A1BA8" w:rsidRDefault="007A1BA8" w:rsidP="00E53B1C">
      <w:pPr>
        <w:pBdr>
          <w:bottom w:val="single" w:sz="12" w:space="1" w:color="auto"/>
        </w:pBdr>
        <w:rPr>
          <w:rFonts w:ascii="Arial" w:hAnsi="Arial" w:cs="Arial"/>
          <w:i/>
          <w:sz w:val="16"/>
          <w:szCs w:val="16"/>
        </w:rPr>
      </w:pPr>
    </w:p>
    <w:p w:rsidR="007A1BA8" w:rsidRDefault="007A1BA8" w:rsidP="007A1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64F53" w:rsidRDefault="00464F53" w:rsidP="00464F53">
      <w:pPr>
        <w:jc w:val="right"/>
        <w:rPr>
          <w:rFonts w:ascii="Arial" w:hAnsi="Arial" w:cs="Arial"/>
          <w:sz w:val="24"/>
          <w:szCs w:val="24"/>
        </w:rPr>
      </w:pPr>
    </w:p>
    <w:p w:rsidR="00464F53" w:rsidRDefault="00464F53" w:rsidP="00464F5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Quickborn, den ____.____.________</w:t>
      </w:r>
    </w:p>
    <w:p w:rsidR="00464F53" w:rsidRDefault="00464F53" w:rsidP="00464F53">
      <w:pPr>
        <w:jc w:val="right"/>
        <w:rPr>
          <w:rFonts w:ascii="Arial" w:hAnsi="Arial" w:cs="Arial"/>
          <w:sz w:val="24"/>
          <w:szCs w:val="24"/>
        </w:rPr>
      </w:pPr>
    </w:p>
    <w:p w:rsidR="007A1BA8" w:rsidRDefault="007A1BA8" w:rsidP="007A1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Auswärtige Praktika und Auslandspraktika </w:t>
      </w:r>
    </w:p>
    <w:p w:rsidR="00464F53" w:rsidRDefault="00464F53" w:rsidP="007A1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A1BA8" w:rsidRPr="007A1BA8" w:rsidRDefault="007A1BA8" w:rsidP="007A1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- </w:t>
      </w:r>
      <w:r w:rsidRPr="007A1BA8">
        <w:rPr>
          <w:rFonts w:ascii="Arial" w:hAnsi="Arial" w:cs="Arial"/>
          <w:b/>
          <w:bCs/>
          <w:sz w:val="28"/>
          <w:szCs w:val="28"/>
        </w:rPr>
        <w:t>Erklärung</w:t>
      </w:r>
      <w:r>
        <w:rPr>
          <w:rFonts w:ascii="Arial" w:hAnsi="Arial" w:cs="Arial"/>
          <w:b/>
          <w:bCs/>
          <w:sz w:val="28"/>
          <w:szCs w:val="28"/>
        </w:rPr>
        <w:t xml:space="preserve">  -</w:t>
      </w:r>
    </w:p>
    <w:p w:rsidR="007A1BA8" w:rsidRDefault="007A1BA8" w:rsidP="007A1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64F53" w:rsidRDefault="00464F53" w:rsidP="007A1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A1BA8" w:rsidRDefault="00464F53" w:rsidP="007A1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Ich/Wir</w:t>
      </w:r>
      <w:r w:rsidR="007A1BA8">
        <w:rPr>
          <w:rFonts w:ascii="Arial" w:hAnsi="Arial" w:cs="Arial"/>
          <w:b/>
          <w:bCs/>
          <w:sz w:val="24"/>
          <w:szCs w:val="24"/>
        </w:rPr>
        <w:t xml:space="preserve"> habe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7A1BA8">
        <w:rPr>
          <w:rFonts w:ascii="Arial" w:hAnsi="Arial" w:cs="Arial"/>
          <w:b/>
          <w:bCs/>
          <w:sz w:val="24"/>
          <w:szCs w:val="24"/>
        </w:rPr>
        <w:t>n die voranstehenden Hinweise zu schulischen Praktika zur Kenntnis genommen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464F53" w:rsidRDefault="00464F53" w:rsidP="00E53B1C">
      <w:pPr>
        <w:rPr>
          <w:rFonts w:ascii="Arial" w:hAnsi="Arial" w:cs="Arial"/>
          <w:sz w:val="24"/>
          <w:szCs w:val="24"/>
        </w:rPr>
      </w:pPr>
    </w:p>
    <w:p w:rsidR="00464F53" w:rsidRDefault="00464F53" w:rsidP="00E53B1C">
      <w:pPr>
        <w:rPr>
          <w:rFonts w:ascii="Arial" w:hAnsi="Arial" w:cs="Arial"/>
          <w:sz w:val="24"/>
          <w:szCs w:val="24"/>
        </w:rPr>
      </w:pPr>
    </w:p>
    <w:p w:rsidR="00464F53" w:rsidRDefault="00464F53" w:rsidP="00E53B1C">
      <w:pPr>
        <w:rPr>
          <w:rFonts w:ascii="Arial" w:hAnsi="Arial" w:cs="Arial"/>
          <w:sz w:val="24"/>
          <w:szCs w:val="24"/>
        </w:rPr>
      </w:pPr>
    </w:p>
    <w:p w:rsidR="00464F53" w:rsidRDefault="00464F53" w:rsidP="00E53B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……………………………………….</w:t>
      </w:r>
    </w:p>
    <w:p w:rsidR="00464F53" w:rsidRPr="00464F53" w:rsidRDefault="00464F53" w:rsidP="00464F5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464F53">
        <w:rPr>
          <w:rFonts w:ascii="Arial" w:hAnsi="Arial" w:cs="Arial"/>
          <w:sz w:val="16"/>
          <w:szCs w:val="16"/>
        </w:rPr>
        <w:t xml:space="preserve">Unterschrift (volljährige/r Schüler/in)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</w:t>
      </w:r>
      <w:r w:rsidRPr="00464F53">
        <w:rPr>
          <w:rFonts w:ascii="Arial" w:hAnsi="Arial" w:cs="Arial"/>
          <w:sz w:val="16"/>
          <w:szCs w:val="16"/>
        </w:rPr>
        <w:t>Unterschrift (Erziehungsberechtigte/r)</w:t>
      </w:r>
    </w:p>
    <w:p w:rsidR="00110919" w:rsidRDefault="00110919" w:rsidP="00E53B1C">
      <w:pPr>
        <w:rPr>
          <w:rFonts w:ascii="Arial" w:hAnsi="Arial" w:cs="Arial"/>
          <w:sz w:val="24"/>
          <w:szCs w:val="24"/>
        </w:rPr>
      </w:pPr>
    </w:p>
    <w:sectPr w:rsidR="00110919" w:rsidSect="007A1BA8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E53B1C"/>
    <w:rsid w:val="00110919"/>
    <w:rsid w:val="0016252B"/>
    <w:rsid w:val="00464F53"/>
    <w:rsid w:val="00793E03"/>
    <w:rsid w:val="007A1BA8"/>
    <w:rsid w:val="007A6EAF"/>
    <w:rsid w:val="00E53B1C"/>
    <w:rsid w:val="00EB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6E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7A1BA8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1BA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A1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7A1BA8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1BA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A1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ADE8-5DC5-484C-9171-CE70EFAC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Bülck, Michael (Elsensee-Gymnasium - Quickborn)</dc:creator>
  <cp:lastModifiedBy>Anni</cp:lastModifiedBy>
  <cp:revision>2</cp:revision>
  <dcterms:created xsi:type="dcterms:W3CDTF">2018-07-01T11:37:00Z</dcterms:created>
  <dcterms:modified xsi:type="dcterms:W3CDTF">2018-07-01T11:37:00Z</dcterms:modified>
</cp:coreProperties>
</file>