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E0" w:rsidRPr="001568E0" w:rsidRDefault="001568E0" w:rsidP="00C85CE1">
      <w:pPr>
        <w:ind w:left="7788"/>
        <w:rPr>
          <w:sz w:val="22"/>
        </w:rPr>
      </w:pPr>
    </w:p>
    <w:p w:rsidR="00112195" w:rsidRPr="001568E0" w:rsidRDefault="00C85CE1" w:rsidP="00C85CE1">
      <w:pPr>
        <w:ind w:left="7788"/>
        <w:rPr>
          <w:sz w:val="22"/>
        </w:rPr>
      </w:pPr>
      <w:r w:rsidRPr="001568E0">
        <w:rPr>
          <w:sz w:val="22"/>
        </w:rPr>
        <w:t>TEIL 1: SEKUNDARSTUFE I, KLASSENSTUFEN 5-10 (G9)</w:t>
      </w:r>
    </w:p>
    <w:p w:rsidR="00B60258" w:rsidRPr="001568E0" w:rsidRDefault="00B60258">
      <w:pPr>
        <w:rPr>
          <w:sz w:val="22"/>
        </w:rPr>
      </w:pPr>
    </w:p>
    <w:p w:rsidR="00B60258" w:rsidRPr="001568E0" w:rsidRDefault="00C85CE1">
      <w:pPr>
        <w:rPr>
          <w:u w:val="single"/>
        </w:rPr>
      </w:pPr>
      <w:r w:rsidRPr="001568E0">
        <w:rPr>
          <w:noProof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36830</wp:posOffset>
            </wp:positionV>
            <wp:extent cx="5594985" cy="3324225"/>
            <wp:effectExtent l="19050" t="0" r="5715" b="0"/>
            <wp:wrapTight wrapText="bothSides">
              <wp:wrapPolygon edited="0">
                <wp:start x="-74" y="0"/>
                <wp:lineTo x="-74" y="21538"/>
                <wp:lineTo x="21622" y="21538"/>
                <wp:lineTo x="21622" y="0"/>
                <wp:lineTo x="-74" y="0"/>
              </wp:wrapPolygon>
            </wp:wrapTight>
            <wp:docPr id="4" name="Grafik 3" descr="Verbindlichkeiten Fachanforderungen Se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bindlichkeiten Fachanforderungen Sek 1.jpg"/>
                    <pic:cNvPicPr/>
                  </pic:nvPicPr>
                  <pic:blipFill>
                    <a:blip r:embed="rId8" cstate="print"/>
                    <a:srcRect t="3947" b="9664"/>
                    <a:stretch>
                      <a:fillRect/>
                    </a:stretch>
                  </pic:blipFill>
                  <pic:spPr>
                    <a:xfrm>
                      <a:off x="0" y="0"/>
                      <a:ext cx="559498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747" w:rsidRPr="001568E0">
        <w:rPr>
          <w:u w:val="single"/>
        </w:rPr>
        <w:t>Verbindlichkeiten für die Sekundarstufe I</w:t>
      </w:r>
    </w:p>
    <w:p w:rsidR="00B60258" w:rsidRPr="001568E0" w:rsidRDefault="00B60258">
      <w:pPr>
        <w:rPr>
          <w:sz w:val="22"/>
        </w:rPr>
      </w:pPr>
    </w:p>
    <w:p w:rsidR="00711857" w:rsidRPr="001568E0" w:rsidRDefault="00505747" w:rsidP="00C84B35">
      <w:pPr>
        <w:pStyle w:val="Listenabsatz"/>
        <w:numPr>
          <w:ilvl w:val="0"/>
          <w:numId w:val="1"/>
        </w:numPr>
        <w:rPr>
          <w:i/>
          <w:sz w:val="22"/>
        </w:rPr>
      </w:pPr>
      <w:r w:rsidRPr="001568E0">
        <w:rPr>
          <w:i/>
          <w:sz w:val="22"/>
        </w:rPr>
        <w:t>Kompetenzbereiche, Handlungsfelder</w:t>
      </w:r>
      <w:r w:rsidR="00C84B35" w:rsidRPr="001568E0">
        <w:rPr>
          <w:i/>
          <w:sz w:val="22"/>
        </w:rPr>
        <w:t xml:space="preserve">, </w:t>
      </w:r>
    </w:p>
    <w:p w:rsidR="00C84B35" w:rsidRPr="001568E0" w:rsidRDefault="00C84B35" w:rsidP="00711857">
      <w:pPr>
        <w:ind w:left="720" w:firstLine="696"/>
        <w:rPr>
          <w:i/>
          <w:sz w:val="22"/>
        </w:rPr>
      </w:pPr>
      <w:r w:rsidRPr="001568E0">
        <w:rPr>
          <w:i/>
          <w:sz w:val="22"/>
        </w:rPr>
        <w:t>Tätigkeitsbereiche</w:t>
      </w:r>
    </w:p>
    <w:p w:rsidR="000C44DF" w:rsidRPr="001568E0" w:rsidRDefault="000C44DF" w:rsidP="000C44DF">
      <w:pPr>
        <w:pStyle w:val="Listenabsatz"/>
        <w:rPr>
          <w:i/>
          <w:sz w:val="22"/>
        </w:rPr>
      </w:pPr>
    </w:p>
    <w:p w:rsidR="00711857" w:rsidRPr="001568E0" w:rsidRDefault="00C84B35" w:rsidP="00C84B35">
      <w:pPr>
        <w:pStyle w:val="Listenabsatz"/>
        <w:numPr>
          <w:ilvl w:val="1"/>
          <w:numId w:val="1"/>
        </w:numPr>
        <w:rPr>
          <w:sz w:val="22"/>
        </w:rPr>
      </w:pPr>
      <w:r w:rsidRPr="001568E0">
        <w:rPr>
          <w:sz w:val="22"/>
        </w:rPr>
        <w:t xml:space="preserve">Zwei Kompetenzbereiche sollen in jedem </w:t>
      </w:r>
    </w:p>
    <w:p w:rsidR="00C84B35" w:rsidRPr="001568E0" w:rsidRDefault="00C84B35" w:rsidP="00711857">
      <w:pPr>
        <w:ind w:firstLine="708"/>
        <w:rPr>
          <w:sz w:val="22"/>
        </w:rPr>
      </w:pPr>
      <w:r w:rsidRPr="001568E0">
        <w:rPr>
          <w:sz w:val="22"/>
        </w:rPr>
        <w:t>Unterricht berücksichtigt werden.</w:t>
      </w:r>
    </w:p>
    <w:p w:rsidR="00711857" w:rsidRPr="001568E0" w:rsidRDefault="00711857" w:rsidP="00711857">
      <w:pPr>
        <w:ind w:firstLine="708"/>
        <w:rPr>
          <w:sz w:val="22"/>
        </w:rPr>
      </w:pPr>
    </w:p>
    <w:p w:rsidR="00711857" w:rsidRPr="001568E0" w:rsidRDefault="00C84B35" w:rsidP="00C84B35">
      <w:pPr>
        <w:pStyle w:val="Listenabsatz"/>
        <w:numPr>
          <w:ilvl w:val="1"/>
          <w:numId w:val="1"/>
        </w:numPr>
        <w:rPr>
          <w:sz w:val="22"/>
        </w:rPr>
      </w:pPr>
      <w:r w:rsidRPr="001568E0">
        <w:rPr>
          <w:sz w:val="22"/>
        </w:rPr>
        <w:t xml:space="preserve">Vier Handlungsfelder sollen in jeder </w:t>
      </w:r>
    </w:p>
    <w:p w:rsidR="00C84B35" w:rsidRPr="001568E0" w:rsidRDefault="00C84B35" w:rsidP="00C85CE1">
      <w:pPr>
        <w:ind w:firstLine="708"/>
        <w:rPr>
          <w:sz w:val="22"/>
        </w:rPr>
      </w:pPr>
      <w:r w:rsidRPr="001568E0">
        <w:rPr>
          <w:sz w:val="22"/>
        </w:rPr>
        <w:t>Unterrichtseinheit berücksichtigt werden.</w:t>
      </w:r>
    </w:p>
    <w:p w:rsidR="00711857" w:rsidRPr="001568E0" w:rsidRDefault="00711857" w:rsidP="00711857">
      <w:pPr>
        <w:pStyle w:val="Listenabsatz"/>
        <w:ind w:left="708" w:firstLine="708"/>
        <w:rPr>
          <w:sz w:val="22"/>
        </w:rPr>
      </w:pPr>
    </w:p>
    <w:p w:rsidR="00711857" w:rsidRPr="001568E0" w:rsidRDefault="00C84B35" w:rsidP="00C84B35">
      <w:pPr>
        <w:pStyle w:val="Listenabsatz"/>
        <w:numPr>
          <w:ilvl w:val="1"/>
          <w:numId w:val="1"/>
        </w:numPr>
        <w:rPr>
          <w:sz w:val="22"/>
        </w:rPr>
      </w:pPr>
      <w:r w:rsidRPr="001568E0">
        <w:rPr>
          <w:sz w:val="22"/>
        </w:rPr>
        <w:t xml:space="preserve">Zwölf Tätigkeitsbereiche sollen in jedem </w:t>
      </w:r>
    </w:p>
    <w:p w:rsidR="00C84B35" w:rsidRPr="001568E0" w:rsidRDefault="00C84B35" w:rsidP="00C85CE1">
      <w:pPr>
        <w:ind w:firstLine="708"/>
        <w:rPr>
          <w:sz w:val="22"/>
        </w:rPr>
      </w:pPr>
      <w:r w:rsidRPr="001568E0">
        <w:rPr>
          <w:sz w:val="22"/>
        </w:rPr>
        <w:t>Schuljahr berücksichtigt werden.</w:t>
      </w:r>
    </w:p>
    <w:p w:rsidR="005656F7" w:rsidRPr="001568E0" w:rsidRDefault="005656F7">
      <w:pPr>
        <w:rPr>
          <w:sz w:val="22"/>
        </w:rPr>
      </w:pPr>
    </w:p>
    <w:p w:rsidR="005656F7" w:rsidRPr="001568E0" w:rsidRDefault="005656F7">
      <w:pPr>
        <w:rPr>
          <w:sz w:val="22"/>
        </w:rPr>
      </w:pPr>
    </w:p>
    <w:p w:rsidR="000C44DF" w:rsidRPr="001568E0" w:rsidRDefault="000C44DF">
      <w:pPr>
        <w:rPr>
          <w:sz w:val="22"/>
        </w:rPr>
      </w:pPr>
    </w:p>
    <w:p w:rsidR="000C44DF" w:rsidRPr="001568E0" w:rsidRDefault="000C44DF">
      <w:pPr>
        <w:rPr>
          <w:sz w:val="22"/>
        </w:rPr>
      </w:pPr>
    </w:p>
    <w:p w:rsidR="000C44DF" w:rsidRPr="001568E0" w:rsidRDefault="000C44DF">
      <w:pPr>
        <w:rPr>
          <w:sz w:val="22"/>
        </w:rPr>
      </w:pPr>
    </w:p>
    <w:p w:rsidR="000C44DF" w:rsidRPr="001568E0" w:rsidRDefault="000C44DF" w:rsidP="000C44DF">
      <w:pPr>
        <w:pStyle w:val="Listenabsatz"/>
        <w:numPr>
          <w:ilvl w:val="0"/>
          <w:numId w:val="1"/>
        </w:numPr>
        <w:rPr>
          <w:i/>
          <w:sz w:val="22"/>
        </w:rPr>
      </w:pPr>
      <w:r w:rsidRPr="001568E0">
        <w:rPr>
          <w:i/>
          <w:sz w:val="22"/>
        </w:rPr>
        <w:t>Themen und Themenbereiche</w:t>
      </w:r>
    </w:p>
    <w:p w:rsidR="000C44DF" w:rsidRPr="001568E0" w:rsidRDefault="000C44DF" w:rsidP="000C44DF">
      <w:pPr>
        <w:ind w:firstLine="360"/>
        <w:rPr>
          <w:sz w:val="22"/>
        </w:rPr>
      </w:pPr>
    </w:p>
    <w:p w:rsidR="005F69DC" w:rsidRPr="001568E0" w:rsidRDefault="000C44DF" w:rsidP="000C44DF">
      <w:pPr>
        <w:ind w:firstLine="360"/>
        <w:rPr>
          <w:sz w:val="22"/>
        </w:rPr>
      </w:pPr>
      <w:r w:rsidRPr="001568E0">
        <w:rPr>
          <w:sz w:val="22"/>
        </w:rPr>
        <w:t xml:space="preserve">In jedem Schuljahr wird aus jedem der drei Themenbereiche </w:t>
      </w:r>
    </w:p>
    <w:p w:rsidR="000C44DF" w:rsidRPr="001568E0" w:rsidRDefault="000C44DF" w:rsidP="000C44DF">
      <w:pPr>
        <w:ind w:firstLine="360"/>
        <w:rPr>
          <w:sz w:val="22"/>
        </w:rPr>
      </w:pPr>
      <w:r w:rsidRPr="001568E0">
        <w:rPr>
          <w:sz w:val="22"/>
        </w:rPr>
        <w:t>mindestens ein Thema behandelt.</w:t>
      </w:r>
    </w:p>
    <w:p w:rsidR="000C44DF" w:rsidRPr="001568E0" w:rsidRDefault="000C44DF" w:rsidP="000C44DF">
      <w:pPr>
        <w:ind w:firstLine="360"/>
        <w:rPr>
          <w:sz w:val="22"/>
        </w:rPr>
      </w:pPr>
    </w:p>
    <w:p w:rsidR="000C44DF" w:rsidRPr="001568E0" w:rsidRDefault="000C44DF" w:rsidP="000C44DF">
      <w:pPr>
        <w:pStyle w:val="Listenabsatz"/>
        <w:numPr>
          <w:ilvl w:val="2"/>
          <w:numId w:val="1"/>
        </w:numPr>
        <w:tabs>
          <w:tab w:val="left" w:pos="1985"/>
        </w:tabs>
        <w:rPr>
          <w:sz w:val="22"/>
        </w:rPr>
      </w:pPr>
      <w:r w:rsidRPr="001568E0">
        <w:rPr>
          <w:sz w:val="22"/>
        </w:rPr>
        <w:t>Musik und ihre Ordnung</w:t>
      </w:r>
    </w:p>
    <w:p w:rsidR="000C44DF" w:rsidRPr="001568E0" w:rsidRDefault="000C44DF" w:rsidP="000C44DF">
      <w:pPr>
        <w:pStyle w:val="Listenabsatz"/>
        <w:numPr>
          <w:ilvl w:val="2"/>
          <w:numId w:val="1"/>
        </w:numPr>
        <w:tabs>
          <w:tab w:val="left" w:pos="1985"/>
        </w:tabs>
        <w:rPr>
          <w:sz w:val="22"/>
        </w:rPr>
      </w:pPr>
      <w:r w:rsidRPr="001568E0">
        <w:rPr>
          <w:sz w:val="22"/>
        </w:rPr>
        <w:t>Musik und ihre Entwicklung</w:t>
      </w:r>
    </w:p>
    <w:p w:rsidR="000C44DF" w:rsidRDefault="000C44DF" w:rsidP="000C44DF">
      <w:pPr>
        <w:pStyle w:val="Listenabsatz"/>
        <w:numPr>
          <w:ilvl w:val="2"/>
          <w:numId w:val="1"/>
        </w:numPr>
        <w:tabs>
          <w:tab w:val="left" w:pos="1985"/>
        </w:tabs>
        <w:rPr>
          <w:sz w:val="22"/>
        </w:rPr>
      </w:pPr>
      <w:r w:rsidRPr="001568E0">
        <w:rPr>
          <w:sz w:val="22"/>
        </w:rPr>
        <w:t>Musik und ihre Bedeutung</w:t>
      </w:r>
    </w:p>
    <w:p w:rsidR="001568E0" w:rsidRDefault="001568E0" w:rsidP="001568E0">
      <w:pPr>
        <w:tabs>
          <w:tab w:val="left" w:pos="1985"/>
        </w:tabs>
        <w:rPr>
          <w:sz w:val="22"/>
        </w:rPr>
      </w:pPr>
    </w:p>
    <w:p w:rsidR="001568E0" w:rsidRDefault="001568E0" w:rsidP="001568E0">
      <w:pPr>
        <w:tabs>
          <w:tab w:val="left" w:pos="1985"/>
        </w:tabs>
        <w:rPr>
          <w:sz w:val="22"/>
        </w:rPr>
      </w:pPr>
    </w:p>
    <w:tbl>
      <w:tblPr>
        <w:tblStyle w:val="Tabellengitternetz"/>
        <w:tblpPr w:leftFromText="141" w:rightFromText="141" w:vertAnchor="text" w:horzAnchor="margin" w:tblpY="455"/>
        <w:tblW w:w="14503" w:type="dxa"/>
        <w:tblLook w:val="04A0"/>
      </w:tblPr>
      <w:tblGrid>
        <w:gridCol w:w="435"/>
        <w:gridCol w:w="1681"/>
        <w:gridCol w:w="716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1568E0" w:rsidRPr="001568E0" w:rsidTr="001568E0">
        <w:trPr>
          <w:trHeight w:val="458"/>
        </w:trPr>
        <w:tc>
          <w:tcPr>
            <w:tcW w:w="435" w:type="dxa"/>
            <w:vMerge w:val="restart"/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  <w:r w:rsidRPr="008614AA">
              <w:rPr>
                <w:b/>
                <w:sz w:val="18"/>
                <w:szCs w:val="18"/>
              </w:rPr>
              <w:lastRenderedPageBreak/>
              <w:t>Klassenstufe</w:t>
            </w:r>
          </w:p>
        </w:tc>
        <w:tc>
          <w:tcPr>
            <w:tcW w:w="1681" w:type="dxa"/>
            <w:vMerge w:val="restart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14"/>
                <w:szCs w:val="18"/>
              </w:rPr>
            </w:pPr>
            <w:r w:rsidRPr="001568E0">
              <w:rPr>
                <w:b/>
                <w:sz w:val="14"/>
                <w:szCs w:val="18"/>
              </w:rPr>
              <w:t>Themenbereiche:</w:t>
            </w:r>
          </w:p>
          <w:p w:rsidR="001568E0" w:rsidRPr="001568E0" w:rsidRDefault="001568E0" w:rsidP="001568E0">
            <w:pPr>
              <w:jc w:val="center"/>
              <w:rPr>
                <w:sz w:val="14"/>
                <w:szCs w:val="18"/>
              </w:rPr>
            </w:pPr>
            <w:r w:rsidRPr="001568E0">
              <w:rPr>
                <w:sz w:val="14"/>
                <w:szCs w:val="18"/>
              </w:rPr>
              <w:t>Musik und ihre</w:t>
            </w:r>
          </w:p>
          <w:p w:rsidR="001568E0" w:rsidRPr="001568E0" w:rsidRDefault="001568E0" w:rsidP="001568E0">
            <w:pPr>
              <w:jc w:val="center"/>
              <w:rPr>
                <w:sz w:val="14"/>
                <w:szCs w:val="18"/>
              </w:rPr>
            </w:pPr>
            <w:r w:rsidRPr="001568E0">
              <w:rPr>
                <w:sz w:val="14"/>
                <w:szCs w:val="18"/>
              </w:rPr>
              <w:t>(1) Ordnung</w:t>
            </w:r>
          </w:p>
          <w:p w:rsidR="001568E0" w:rsidRPr="001568E0" w:rsidRDefault="001568E0" w:rsidP="001568E0">
            <w:pPr>
              <w:jc w:val="center"/>
              <w:rPr>
                <w:sz w:val="14"/>
                <w:szCs w:val="18"/>
              </w:rPr>
            </w:pPr>
            <w:r w:rsidRPr="001568E0">
              <w:rPr>
                <w:sz w:val="14"/>
                <w:szCs w:val="18"/>
              </w:rPr>
              <w:t>(2) Entwicklung</w:t>
            </w:r>
          </w:p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14"/>
                <w:szCs w:val="18"/>
              </w:rPr>
              <w:t>(3) Bedeutung</w:t>
            </w:r>
          </w:p>
        </w:tc>
        <w:tc>
          <w:tcPr>
            <w:tcW w:w="7167" w:type="dxa"/>
            <w:vMerge w:val="restart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t>Themen</w:t>
            </w:r>
          </w:p>
        </w:tc>
        <w:tc>
          <w:tcPr>
            <w:tcW w:w="2610" w:type="dxa"/>
            <w:gridSpan w:val="6"/>
            <w:tcBorders>
              <w:right w:val="single" w:sz="12" w:space="0" w:color="auto"/>
            </w:tcBorders>
            <w:vAlign w:val="center"/>
          </w:tcPr>
          <w:p w:rsidR="001568E0" w:rsidRPr="001568E0" w:rsidRDefault="001568E0" w:rsidP="001568E0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Musik gestalten</w:t>
            </w:r>
          </w:p>
        </w:tc>
        <w:tc>
          <w:tcPr>
            <w:tcW w:w="2610" w:type="dxa"/>
            <w:gridSpan w:val="6"/>
            <w:tcBorders>
              <w:left w:val="single" w:sz="12" w:space="0" w:color="auto"/>
            </w:tcBorders>
            <w:vAlign w:val="center"/>
          </w:tcPr>
          <w:p w:rsidR="001568E0" w:rsidRPr="001568E0" w:rsidRDefault="001568E0" w:rsidP="001568E0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Musik erschließen</w:t>
            </w:r>
          </w:p>
        </w:tc>
      </w:tr>
      <w:tr w:rsidR="001568E0" w:rsidRPr="001568E0" w:rsidTr="001568E0">
        <w:trPr>
          <w:trHeight w:val="457"/>
        </w:trPr>
        <w:tc>
          <w:tcPr>
            <w:tcW w:w="435" w:type="dxa"/>
            <w:vMerge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681" w:type="dxa"/>
            <w:vMerge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7167" w:type="dxa"/>
            <w:vMerge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gridSpan w:val="3"/>
            <w:tcBorders>
              <w:right w:val="single" w:sz="12" w:space="0" w:color="auto"/>
            </w:tcBorders>
            <w:vAlign w:val="center"/>
          </w:tcPr>
          <w:p w:rsidR="001568E0" w:rsidRPr="001568E0" w:rsidRDefault="001568E0" w:rsidP="001568E0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Aktion (gestalten)</w:t>
            </w:r>
          </w:p>
        </w:tc>
        <w:tc>
          <w:tcPr>
            <w:tcW w:w="13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8E0" w:rsidRPr="001568E0" w:rsidRDefault="001568E0" w:rsidP="001568E0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Trans-</w:t>
            </w:r>
          </w:p>
          <w:p w:rsidR="001568E0" w:rsidRPr="001568E0" w:rsidRDefault="001568E0" w:rsidP="001568E0">
            <w:pPr>
              <w:jc w:val="center"/>
              <w:rPr>
                <w:sz w:val="16"/>
                <w:szCs w:val="16"/>
              </w:rPr>
            </w:pPr>
            <w:proofErr w:type="spellStart"/>
            <w:r w:rsidRPr="001568E0">
              <w:rPr>
                <w:sz w:val="16"/>
                <w:szCs w:val="16"/>
              </w:rPr>
              <w:t>position</w:t>
            </w:r>
            <w:proofErr w:type="spellEnd"/>
            <w:r w:rsidRPr="001568E0">
              <w:rPr>
                <w:sz w:val="16"/>
                <w:szCs w:val="16"/>
              </w:rPr>
              <w:t xml:space="preserve"> (umsetzen)</w:t>
            </w:r>
          </w:p>
        </w:tc>
        <w:tc>
          <w:tcPr>
            <w:tcW w:w="13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8E0" w:rsidRPr="001568E0" w:rsidRDefault="001568E0" w:rsidP="001568E0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Rezeption</w:t>
            </w:r>
          </w:p>
        </w:tc>
        <w:tc>
          <w:tcPr>
            <w:tcW w:w="1305" w:type="dxa"/>
            <w:gridSpan w:val="3"/>
            <w:tcBorders>
              <w:left w:val="single" w:sz="12" w:space="0" w:color="auto"/>
            </w:tcBorders>
            <w:vAlign w:val="center"/>
          </w:tcPr>
          <w:p w:rsidR="001568E0" w:rsidRPr="001568E0" w:rsidRDefault="001568E0" w:rsidP="001568E0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Reflexion</w:t>
            </w:r>
          </w:p>
        </w:tc>
      </w:tr>
      <w:tr w:rsidR="001568E0" w:rsidRPr="001568E0" w:rsidTr="001568E0">
        <w:trPr>
          <w:cantSplit/>
          <w:trHeight w:val="1620"/>
        </w:trPr>
        <w:tc>
          <w:tcPr>
            <w:tcW w:w="435" w:type="dxa"/>
            <w:vMerge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</w:p>
        </w:tc>
        <w:tc>
          <w:tcPr>
            <w:tcW w:w="1681" w:type="dxa"/>
            <w:vMerge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</w:p>
        </w:tc>
        <w:tc>
          <w:tcPr>
            <w:tcW w:w="7167" w:type="dxa"/>
            <w:vMerge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mit der Stimme</w:t>
            </w:r>
          </w:p>
        </w:tc>
        <w:tc>
          <w:tcPr>
            <w:tcW w:w="435" w:type="dxa"/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mit Instrumenten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568E0">
              <w:rPr>
                <w:sz w:val="16"/>
                <w:szCs w:val="16"/>
                <w:lang w:val="en-US"/>
              </w:rPr>
              <w:t>erfinden</w:t>
            </w:r>
            <w:proofErr w:type="spellEnd"/>
            <w:r w:rsidRPr="001568E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arrangieren</w:t>
            </w:r>
            <w:proofErr w:type="spellEnd"/>
          </w:p>
        </w:tc>
        <w:tc>
          <w:tcPr>
            <w:tcW w:w="435" w:type="dxa"/>
            <w:tcBorders>
              <w:left w:val="single" w:sz="12" w:space="0" w:color="auto"/>
            </w:tcBorders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1568E0">
              <w:rPr>
                <w:sz w:val="16"/>
                <w:szCs w:val="16"/>
                <w:lang w:val="en-US"/>
              </w:rPr>
              <w:t xml:space="preserve">in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Bilder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in Bewegung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1568E0">
              <w:rPr>
                <w:sz w:val="16"/>
                <w:szCs w:val="16"/>
                <w:lang w:val="en-US"/>
              </w:rPr>
              <w:t xml:space="preserve">in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Sprache</w:t>
            </w:r>
            <w:proofErr w:type="spellEnd"/>
          </w:p>
        </w:tc>
        <w:tc>
          <w:tcPr>
            <w:tcW w:w="435" w:type="dxa"/>
            <w:tcBorders>
              <w:left w:val="single" w:sz="12" w:space="0" w:color="auto"/>
            </w:tcBorders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568E0">
              <w:rPr>
                <w:sz w:val="16"/>
                <w:szCs w:val="16"/>
                <w:lang w:val="en-US"/>
              </w:rPr>
              <w:t>Musik</w:t>
            </w:r>
            <w:proofErr w:type="spellEnd"/>
            <w:r w:rsidRPr="001568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hören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568E0">
              <w:rPr>
                <w:sz w:val="16"/>
                <w:szCs w:val="16"/>
                <w:lang w:val="en-US"/>
              </w:rPr>
              <w:t>Musik</w:t>
            </w:r>
            <w:proofErr w:type="spellEnd"/>
            <w:r w:rsidRPr="001568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beschreiben</w:t>
            </w:r>
            <w:proofErr w:type="spellEnd"/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568E0">
              <w:rPr>
                <w:sz w:val="16"/>
                <w:szCs w:val="16"/>
                <w:lang w:val="en-US"/>
              </w:rPr>
              <w:t>Musik</w:t>
            </w:r>
            <w:proofErr w:type="spellEnd"/>
            <w:r w:rsidRPr="001568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einordnen</w:t>
            </w:r>
            <w:proofErr w:type="spellEnd"/>
          </w:p>
        </w:tc>
        <w:tc>
          <w:tcPr>
            <w:tcW w:w="435" w:type="dxa"/>
            <w:tcBorders>
              <w:left w:val="single" w:sz="12" w:space="0" w:color="auto"/>
            </w:tcBorders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Wirkung</w:t>
            </w:r>
          </w:p>
        </w:tc>
        <w:tc>
          <w:tcPr>
            <w:tcW w:w="435" w:type="dxa"/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Text, Handlung, Programm</w:t>
            </w:r>
          </w:p>
        </w:tc>
        <w:tc>
          <w:tcPr>
            <w:tcW w:w="435" w:type="dxa"/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Kontext</w:t>
            </w: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5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(1)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Rund um die Stimme:</w:t>
            </w:r>
          </w:p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Der Körper als Instrument, verschiedene Stimmlagen, Stimmtraining, mit Stimmklängen spielen und komponieren, musikalische Parameter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5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(1)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Rhythmus:</w:t>
            </w:r>
          </w:p>
          <w:p w:rsidR="001568E0" w:rsidRPr="001568E0" w:rsidRDefault="001568E0" w:rsidP="001568E0">
            <w:pPr>
              <w:rPr>
                <w:sz w:val="20"/>
              </w:rPr>
            </w:pPr>
            <w:r w:rsidRPr="001568E0">
              <w:rPr>
                <w:sz w:val="20"/>
              </w:rPr>
              <w:t>Puls, Grundschlag, Betonungen, Taktarten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den>
              </m:f>
            </m:oMath>
            <w:r w:rsidRPr="001568E0">
              <w:rPr>
                <w:sz w:val="20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den>
              </m:f>
            </m:oMath>
            <w:r w:rsidRPr="001568E0">
              <w:rPr>
                <w:sz w:val="20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den>
              </m:f>
            </m:oMath>
            <w:r w:rsidRPr="001568E0">
              <w:rPr>
                <w:sz w:val="20"/>
              </w:rPr>
              <w:t>), Notenwerte (Halbe, Viertel, Achtel), Auftakt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5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(2)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Begegnung mit einem Komponisten (Mozart):</w:t>
            </w:r>
          </w:p>
          <w:p w:rsidR="001568E0" w:rsidRPr="001568E0" w:rsidRDefault="001568E0" w:rsidP="001568E0">
            <w:pPr>
              <w:rPr>
                <w:sz w:val="20"/>
              </w:rPr>
            </w:pPr>
            <w:r w:rsidRPr="001568E0">
              <w:rPr>
                <w:sz w:val="20"/>
              </w:rPr>
              <w:t>Lebensumstände (Zeitreise Epoche), Besonderheiten eines symphonischen Werkes, Annäherung an eine Oper, ein Singspiel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5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(3)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</w:rPr>
            </w:pPr>
            <w:r w:rsidRPr="001568E0">
              <w:rPr>
                <w:b/>
                <w:sz w:val="20"/>
                <w:u w:val="single"/>
              </w:rPr>
              <w:t>programmatische Musik:</w:t>
            </w:r>
          </w:p>
          <w:p w:rsidR="001568E0" w:rsidRPr="001568E0" w:rsidRDefault="001568E0" w:rsidP="001568E0">
            <w:pPr>
              <w:rPr>
                <w:sz w:val="20"/>
              </w:rPr>
            </w:pPr>
            <w:r w:rsidRPr="001568E0">
              <w:rPr>
                <w:sz w:val="20"/>
              </w:rPr>
              <w:t>Klänge zu Bildern, musikalische Umsetzung von Texten (Märchen)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5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(1)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Melodien:</w:t>
            </w:r>
          </w:p>
          <w:p w:rsidR="001568E0" w:rsidRPr="001568E0" w:rsidRDefault="001568E0" w:rsidP="001568E0">
            <w:pPr>
              <w:rPr>
                <w:sz w:val="20"/>
              </w:rPr>
            </w:pPr>
            <w:r w:rsidRPr="001568E0">
              <w:rPr>
                <w:sz w:val="20"/>
              </w:rPr>
              <w:t>Melodiebausteine, Pentatonik, Bauweise C-Dur, Intervalle, Pausenzeichen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5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(1), (2)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Musikinstrumente I:</w:t>
            </w:r>
          </w:p>
          <w:p w:rsidR="001568E0" w:rsidRPr="001568E0" w:rsidRDefault="001568E0" w:rsidP="001568E0">
            <w:pPr>
              <w:rPr>
                <w:sz w:val="20"/>
              </w:rPr>
            </w:pPr>
            <w:r w:rsidRPr="001568E0">
              <w:rPr>
                <w:sz w:val="20"/>
              </w:rPr>
              <w:t>Instrumente des Symphonieorchesters, Streichinstrumente (Geige), das Klavier (Besuch der Tasteninstrumenten-Abteilung im Museum)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5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(1)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Dreiklänge:</w:t>
            </w:r>
          </w:p>
          <w:p w:rsidR="001568E0" w:rsidRPr="001568E0" w:rsidRDefault="001568E0" w:rsidP="001568E0">
            <w:pPr>
              <w:rPr>
                <w:sz w:val="20"/>
              </w:rPr>
            </w:pPr>
            <w:r w:rsidRPr="001568E0">
              <w:rPr>
                <w:sz w:val="20"/>
              </w:rPr>
              <w:t xml:space="preserve">Konsonanz, Dissonanz, Terzschichtung (Stammtöne) 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5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(1)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Formen in der Musik :</w:t>
            </w:r>
          </w:p>
          <w:p w:rsidR="001568E0" w:rsidRPr="001568E0" w:rsidRDefault="001568E0" w:rsidP="001568E0">
            <w:pPr>
              <w:rPr>
                <w:sz w:val="20"/>
              </w:rPr>
            </w:pPr>
            <w:r w:rsidRPr="001568E0">
              <w:rPr>
                <w:sz w:val="20"/>
              </w:rPr>
              <w:t xml:space="preserve">Gestaltungsprinzipien: Wiederholung – Veränderung – Kontrast , Motiv, Satz, </w:t>
            </w:r>
            <w:proofErr w:type="spellStart"/>
            <w:r w:rsidRPr="001568E0">
              <w:rPr>
                <w:sz w:val="20"/>
              </w:rPr>
              <w:t>Liedform</w:t>
            </w:r>
            <w:proofErr w:type="spellEnd"/>
            <w:r w:rsidRPr="001568E0">
              <w:rPr>
                <w:sz w:val="20"/>
              </w:rPr>
              <w:t>, Rondo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</w:tr>
      <w:tr w:rsidR="001568E0" w:rsidRPr="001568E0" w:rsidTr="001568E0">
        <w:trPr>
          <w:trHeight w:val="458"/>
        </w:trPr>
        <w:tc>
          <w:tcPr>
            <w:tcW w:w="435" w:type="dxa"/>
            <w:vMerge w:val="restart"/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  <w:r w:rsidRPr="008614AA">
              <w:rPr>
                <w:b/>
                <w:sz w:val="18"/>
                <w:szCs w:val="18"/>
              </w:rPr>
              <w:lastRenderedPageBreak/>
              <w:t>Klassenstufe</w:t>
            </w:r>
          </w:p>
        </w:tc>
        <w:tc>
          <w:tcPr>
            <w:tcW w:w="1681" w:type="dxa"/>
            <w:vMerge w:val="restart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14"/>
                <w:szCs w:val="18"/>
              </w:rPr>
            </w:pPr>
            <w:r w:rsidRPr="001568E0">
              <w:rPr>
                <w:b/>
                <w:sz w:val="14"/>
                <w:szCs w:val="18"/>
              </w:rPr>
              <w:t>Themenbereiche:</w:t>
            </w:r>
          </w:p>
          <w:p w:rsidR="001568E0" w:rsidRPr="001568E0" w:rsidRDefault="001568E0" w:rsidP="001568E0">
            <w:pPr>
              <w:jc w:val="center"/>
              <w:rPr>
                <w:sz w:val="14"/>
                <w:szCs w:val="18"/>
              </w:rPr>
            </w:pPr>
            <w:r w:rsidRPr="001568E0">
              <w:rPr>
                <w:sz w:val="14"/>
                <w:szCs w:val="18"/>
              </w:rPr>
              <w:t>Musik und ihre</w:t>
            </w:r>
          </w:p>
          <w:p w:rsidR="001568E0" w:rsidRPr="001568E0" w:rsidRDefault="001568E0" w:rsidP="001568E0">
            <w:pPr>
              <w:jc w:val="center"/>
              <w:rPr>
                <w:sz w:val="14"/>
                <w:szCs w:val="18"/>
              </w:rPr>
            </w:pPr>
            <w:r w:rsidRPr="001568E0">
              <w:rPr>
                <w:sz w:val="14"/>
                <w:szCs w:val="18"/>
              </w:rPr>
              <w:t>(1) Ordnung</w:t>
            </w:r>
          </w:p>
          <w:p w:rsidR="001568E0" w:rsidRPr="001568E0" w:rsidRDefault="001568E0" w:rsidP="001568E0">
            <w:pPr>
              <w:jc w:val="center"/>
              <w:rPr>
                <w:sz w:val="14"/>
                <w:szCs w:val="18"/>
              </w:rPr>
            </w:pPr>
            <w:r w:rsidRPr="001568E0">
              <w:rPr>
                <w:sz w:val="14"/>
                <w:szCs w:val="18"/>
              </w:rPr>
              <w:t>(2) Entwicklung</w:t>
            </w:r>
          </w:p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14"/>
                <w:szCs w:val="18"/>
              </w:rPr>
              <w:t>(3) Bedeutung</w:t>
            </w:r>
          </w:p>
        </w:tc>
        <w:tc>
          <w:tcPr>
            <w:tcW w:w="7167" w:type="dxa"/>
            <w:vMerge w:val="restart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t>Themen und Inhalte</w:t>
            </w:r>
          </w:p>
        </w:tc>
        <w:tc>
          <w:tcPr>
            <w:tcW w:w="2610" w:type="dxa"/>
            <w:gridSpan w:val="6"/>
            <w:tcBorders>
              <w:right w:val="single" w:sz="12" w:space="0" w:color="auto"/>
            </w:tcBorders>
            <w:vAlign w:val="center"/>
          </w:tcPr>
          <w:p w:rsidR="001568E0" w:rsidRPr="001568E0" w:rsidRDefault="001568E0" w:rsidP="001568E0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Musik gestalten</w:t>
            </w:r>
          </w:p>
        </w:tc>
        <w:tc>
          <w:tcPr>
            <w:tcW w:w="2610" w:type="dxa"/>
            <w:gridSpan w:val="6"/>
            <w:tcBorders>
              <w:left w:val="single" w:sz="12" w:space="0" w:color="auto"/>
            </w:tcBorders>
            <w:vAlign w:val="center"/>
          </w:tcPr>
          <w:p w:rsidR="001568E0" w:rsidRPr="001568E0" w:rsidRDefault="001568E0" w:rsidP="001568E0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Musik erschließen</w:t>
            </w:r>
          </w:p>
        </w:tc>
      </w:tr>
      <w:tr w:rsidR="001568E0" w:rsidRPr="001568E0" w:rsidTr="001568E0">
        <w:trPr>
          <w:trHeight w:val="457"/>
        </w:trPr>
        <w:tc>
          <w:tcPr>
            <w:tcW w:w="435" w:type="dxa"/>
            <w:vMerge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681" w:type="dxa"/>
            <w:vMerge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7167" w:type="dxa"/>
            <w:vMerge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gridSpan w:val="3"/>
            <w:tcBorders>
              <w:right w:val="single" w:sz="12" w:space="0" w:color="auto"/>
            </w:tcBorders>
            <w:vAlign w:val="center"/>
          </w:tcPr>
          <w:p w:rsidR="001568E0" w:rsidRPr="001568E0" w:rsidRDefault="001568E0" w:rsidP="001568E0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Aktion (gestalten)</w:t>
            </w:r>
          </w:p>
        </w:tc>
        <w:tc>
          <w:tcPr>
            <w:tcW w:w="13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8E0" w:rsidRPr="001568E0" w:rsidRDefault="001568E0" w:rsidP="001568E0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Trans-</w:t>
            </w:r>
          </w:p>
          <w:p w:rsidR="001568E0" w:rsidRPr="001568E0" w:rsidRDefault="001568E0" w:rsidP="001568E0">
            <w:pPr>
              <w:jc w:val="center"/>
              <w:rPr>
                <w:sz w:val="16"/>
                <w:szCs w:val="16"/>
              </w:rPr>
            </w:pPr>
            <w:proofErr w:type="spellStart"/>
            <w:r w:rsidRPr="001568E0">
              <w:rPr>
                <w:sz w:val="16"/>
                <w:szCs w:val="16"/>
              </w:rPr>
              <w:t>position</w:t>
            </w:r>
            <w:proofErr w:type="spellEnd"/>
            <w:r w:rsidRPr="001568E0">
              <w:rPr>
                <w:sz w:val="16"/>
                <w:szCs w:val="16"/>
              </w:rPr>
              <w:t xml:space="preserve"> (umsetzen)</w:t>
            </w:r>
          </w:p>
        </w:tc>
        <w:tc>
          <w:tcPr>
            <w:tcW w:w="13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8E0" w:rsidRPr="001568E0" w:rsidRDefault="001568E0" w:rsidP="001568E0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Rezeption</w:t>
            </w:r>
          </w:p>
        </w:tc>
        <w:tc>
          <w:tcPr>
            <w:tcW w:w="1305" w:type="dxa"/>
            <w:gridSpan w:val="3"/>
            <w:tcBorders>
              <w:left w:val="single" w:sz="12" w:space="0" w:color="auto"/>
            </w:tcBorders>
            <w:vAlign w:val="center"/>
          </w:tcPr>
          <w:p w:rsidR="001568E0" w:rsidRPr="001568E0" w:rsidRDefault="001568E0" w:rsidP="001568E0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Reflexion</w:t>
            </w:r>
          </w:p>
        </w:tc>
      </w:tr>
      <w:tr w:rsidR="001568E0" w:rsidRPr="001568E0" w:rsidTr="001568E0">
        <w:trPr>
          <w:cantSplit/>
          <w:trHeight w:val="1620"/>
        </w:trPr>
        <w:tc>
          <w:tcPr>
            <w:tcW w:w="435" w:type="dxa"/>
            <w:vMerge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</w:p>
        </w:tc>
        <w:tc>
          <w:tcPr>
            <w:tcW w:w="1681" w:type="dxa"/>
            <w:vMerge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</w:p>
        </w:tc>
        <w:tc>
          <w:tcPr>
            <w:tcW w:w="7167" w:type="dxa"/>
            <w:vMerge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mit der Stimme</w:t>
            </w:r>
          </w:p>
        </w:tc>
        <w:tc>
          <w:tcPr>
            <w:tcW w:w="435" w:type="dxa"/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mit Instrumenten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568E0">
              <w:rPr>
                <w:sz w:val="16"/>
                <w:szCs w:val="16"/>
                <w:lang w:val="en-US"/>
              </w:rPr>
              <w:t>erfinden</w:t>
            </w:r>
            <w:proofErr w:type="spellEnd"/>
            <w:r w:rsidRPr="001568E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arrangieren</w:t>
            </w:r>
            <w:proofErr w:type="spellEnd"/>
          </w:p>
        </w:tc>
        <w:tc>
          <w:tcPr>
            <w:tcW w:w="435" w:type="dxa"/>
            <w:tcBorders>
              <w:left w:val="single" w:sz="12" w:space="0" w:color="auto"/>
            </w:tcBorders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1568E0">
              <w:rPr>
                <w:sz w:val="16"/>
                <w:szCs w:val="16"/>
                <w:lang w:val="en-US"/>
              </w:rPr>
              <w:t xml:space="preserve">in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Bilder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in Bewegung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1568E0">
              <w:rPr>
                <w:sz w:val="16"/>
                <w:szCs w:val="16"/>
                <w:lang w:val="en-US"/>
              </w:rPr>
              <w:t xml:space="preserve">in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Sprache</w:t>
            </w:r>
            <w:proofErr w:type="spellEnd"/>
          </w:p>
        </w:tc>
        <w:tc>
          <w:tcPr>
            <w:tcW w:w="435" w:type="dxa"/>
            <w:tcBorders>
              <w:left w:val="single" w:sz="12" w:space="0" w:color="auto"/>
            </w:tcBorders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568E0">
              <w:rPr>
                <w:sz w:val="16"/>
                <w:szCs w:val="16"/>
                <w:lang w:val="en-US"/>
              </w:rPr>
              <w:t>Musik</w:t>
            </w:r>
            <w:proofErr w:type="spellEnd"/>
            <w:r w:rsidRPr="001568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hören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568E0">
              <w:rPr>
                <w:sz w:val="16"/>
                <w:szCs w:val="16"/>
                <w:lang w:val="en-US"/>
              </w:rPr>
              <w:t>Musik</w:t>
            </w:r>
            <w:proofErr w:type="spellEnd"/>
            <w:r w:rsidRPr="001568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beschreiben</w:t>
            </w:r>
            <w:proofErr w:type="spellEnd"/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568E0">
              <w:rPr>
                <w:sz w:val="16"/>
                <w:szCs w:val="16"/>
                <w:lang w:val="en-US"/>
              </w:rPr>
              <w:t>Musik</w:t>
            </w:r>
            <w:proofErr w:type="spellEnd"/>
            <w:r w:rsidRPr="001568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einordnen</w:t>
            </w:r>
            <w:proofErr w:type="spellEnd"/>
          </w:p>
        </w:tc>
        <w:tc>
          <w:tcPr>
            <w:tcW w:w="435" w:type="dxa"/>
            <w:tcBorders>
              <w:left w:val="single" w:sz="12" w:space="0" w:color="auto"/>
            </w:tcBorders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Wirkung</w:t>
            </w:r>
          </w:p>
        </w:tc>
        <w:tc>
          <w:tcPr>
            <w:tcW w:w="435" w:type="dxa"/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Text, Handlung, Programm</w:t>
            </w:r>
          </w:p>
        </w:tc>
        <w:tc>
          <w:tcPr>
            <w:tcW w:w="435" w:type="dxa"/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Kontext</w:t>
            </w: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6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(1)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  <w:lang w:val="en-US"/>
              </w:rPr>
            </w:pPr>
            <w:r w:rsidRPr="001568E0">
              <w:rPr>
                <w:b/>
                <w:sz w:val="20"/>
                <w:u w:val="single"/>
                <w:lang w:val="en-US"/>
              </w:rPr>
              <w:t>Rhythmus:</w:t>
            </w:r>
          </w:p>
          <w:p w:rsidR="001568E0" w:rsidRPr="001568E0" w:rsidRDefault="001568E0" w:rsidP="001568E0">
            <w:pPr>
              <w:rPr>
                <w:sz w:val="20"/>
                <w:lang w:val="en-US"/>
              </w:rPr>
            </w:pPr>
            <w:proofErr w:type="spellStart"/>
            <w:r w:rsidRPr="001568E0">
              <w:rPr>
                <w:sz w:val="20"/>
                <w:lang w:val="en-US"/>
              </w:rPr>
              <w:t>ternäres</w:t>
            </w:r>
            <w:proofErr w:type="spellEnd"/>
            <w:r w:rsidRPr="001568E0">
              <w:rPr>
                <w:sz w:val="20"/>
                <w:lang w:val="en-US"/>
              </w:rPr>
              <w:t xml:space="preserve"> Feeling, </w:t>
            </w:r>
            <w:proofErr w:type="spellStart"/>
            <w:r w:rsidRPr="001568E0">
              <w:rPr>
                <w:sz w:val="20"/>
                <w:lang w:val="en-US"/>
              </w:rPr>
              <w:t>Synkope</w:t>
            </w:r>
            <w:proofErr w:type="spellEnd"/>
            <w:r w:rsidRPr="001568E0">
              <w:rPr>
                <w:sz w:val="20"/>
                <w:lang w:val="en-US"/>
              </w:rPr>
              <w:t xml:space="preserve">, </w:t>
            </w:r>
            <w:proofErr w:type="spellStart"/>
            <w:r w:rsidRPr="001568E0">
              <w:rPr>
                <w:sz w:val="20"/>
                <w:lang w:val="en-US"/>
              </w:rPr>
              <w:t>Drumset</w:t>
            </w:r>
            <w:proofErr w:type="spellEnd"/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  <w:lang w:val="en-US"/>
              </w:rPr>
            </w:pPr>
            <w:r w:rsidRPr="008614A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  <w:lang w:val="en-US"/>
              </w:rPr>
            </w:pPr>
            <w:r w:rsidRPr="008614A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  <w:lang w:val="en-US"/>
              </w:rPr>
            </w:pPr>
            <w:r w:rsidRPr="008614A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  <w:lang w:val="en-US"/>
              </w:rPr>
            </w:pPr>
            <w:r w:rsidRPr="008614A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  <w:lang w:val="en-US"/>
              </w:rPr>
            </w:pPr>
            <w:r w:rsidRPr="008614A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  <w:lang w:val="en-US"/>
              </w:rPr>
            </w:pPr>
            <w:r w:rsidRPr="008614A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6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(3), (2)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programmatische Musik:</w:t>
            </w:r>
          </w:p>
          <w:p w:rsidR="001568E0" w:rsidRPr="001568E0" w:rsidRDefault="001568E0" w:rsidP="001568E0">
            <w:pPr>
              <w:rPr>
                <w:sz w:val="20"/>
              </w:rPr>
            </w:pPr>
            <w:r w:rsidRPr="001568E0">
              <w:rPr>
                <w:sz w:val="20"/>
              </w:rPr>
              <w:t>Soundtracks, Programmmusik, Gestaltungsprinzipien, Parameter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6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(1), (3)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Klangfarben Dur und Moll:</w:t>
            </w:r>
          </w:p>
          <w:p w:rsidR="001568E0" w:rsidRPr="001568E0" w:rsidRDefault="001568E0" w:rsidP="001568E0">
            <w:pPr>
              <w:rPr>
                <w:sz w:val="20"/>
              </w:rPr>
            </w:pPr>
            <w:r w:rsidRPr="001568E0">
              <w:rPr>
                <w:sz w:val="20"/>
              </w:rPr>
              <w:t>Improvisieren mit Tonvorräten, kleine/große Terz, Versetzungszeichen, Dreiklänge in Dur und Moll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6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(1), (2)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Musikinstrumente II:</w:t>
            </w:r>
          </w:p>
          <w:p w:rsidR="001568E0" w:rsidRPr="001568E0" w:rsidRDefault="001568E0" w:rsidP="001568E0">
            <w:pPr>
              <w:rPr>
                <w:sz w:val="20"/>
              </w:rPr>
            </w:pPr>
            <w:r w:rsidRPr="001568E0">
              <w:rPr>
                <w:sz w:val="20"/>
              </w:rPr>
              <w:t>Sitzordnung im Symphonieorchester, Holzblasinstrumente, Blechblasinstrumente, Bandinstrumente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6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(1), (2)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Formen in der Musik:</w:t>
            </w:r>
          </w:p>
          <w:p w:rsidR="001568E0" w:rsidRPr="001568E0" w:rsidRDefault="001568E0" w:rsidP="001568E0">
            <w:pPr>
              <w:rPr>
                <w:sz w:val="20"/>
              </w:rPr>
            </w:pPr>
            <w:r w:rsidRPr="001568E0">
              <w:rPr>
                <w:sz w:val="20"/>
              </w:rPr>
              <w:t>Kanon, Invention (Motiv und Veränderung), der Komponist Bach, Thema mit Variation (Haydn: Sinfonie mit dem Paukenschlag)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6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(1)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 xml:space="preserve">Der Bass in der Musik: </w:t>
            </w:r>
          </w:p>
          <w:p w:rsidR="001568E0" w:rsidRPr="001568E0" w:rsidRDefault="001568E0" w:rsidP="001568E0">
            <w:pPr>
              <w:rPr>
                <w:sz w:val="20"/>
              </w:rPr>
            </w:pPr>
            <w:r w:rsidRPr="001568E0">
              <w:rPr>
                <w:sz w:val="20"/>
              </w:rPr>
              <w:t xml:space="preserve">Ostinato, Bass-Schlüssel, Bass-Riff, </w:t>
            </w:r>
            <w:proofErr w:type="spellStart"/>
            <w:r w:rsidRPr="001568E0">
              <w:rPr>
                <w:sz w:val="20"/>
              </w:rPr>
              <w:t>Pachelbel</w:t>
            </w:r>
            <w:proofErr w:type="spellEnd"/>
            <w:r w:rsidRPr="001568E0">
              <w:rPr>
                <w:sz w:val="20"/>
              </w:rPr>
              <w:t>-Kanon, E-Bass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6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(2)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Begegnung mit einem Komponisten: Leonard Bernstein</w:t>
            </w:r>
          </w:p>
          <w:p w:rsidR="001568E0" w:rsidRPr="001568E0" w:rsidRDefault="001568E0" w:rsidP="001568E0">
            <w:pPr>
              <w:rPr>
                <w:sz w:val="20"/>
              </w:rPr>
            </w:pPr>
            <w:r w:rsidRPr="001568E0">
              <w:rPr>
                <w:sz w:val="20"/>
              </w:rPr>
              <w:t>verschiedene Kompositionen, Vergleich mit Bach, Haydn, Mozart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6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(1)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Notation von Musik:</w:t>
            </w:r>
          </w:p>
          <w:p w:rsidR="001568E0" w:rsidRPr="001568E0" w:rsidRDefault="001568E0" w:rsidP="001568E0">
            <w:pPr>
              <w:rPr>
                <w:sz w:val="20"/>
              </w:rPr>
            </w:pPr>
            <w:r w:rsidRPr="001568E0">
              <w:rPr>
                <w:sz w:val="20"/>
              </w:rPr>
              <w:t>klassische Partitur, grafische Notation, moderne Komposition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6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(3)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Vertraut und fremd:</w:t>
            </w:r>
          </w:p>
          <w:p w:rsidR="001568E0" w:rsidRPr="001568E0" w:rsidRDefault="001568E0" w:rsidP="001568E0">
            <w:pPr>
              <w:rPr>
                <w:sz w:val="20"/>
              </w:rPr>
            </w:pPr>
            <w:r w:rsidRPr="001568E0">
              <w:rPr>
                <w:sz w:val="20"/>
              </w:rPr>
              <w:t>ein griechischer Volkstanz, außereuropäische Musik, Beeinflussung durch Musik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</w:tr>
    </w:tbl>
    <w:p w:rsidR="001568E0" w:rsidRPr="001568E0" w:rsidRDefault="001568E0" w:rsidP="001568E0">
      <w:pPr>
        <w:tabs>
          <w:tab w:val="left" w:pos="1985"/>
        </w:tabs>
        <w:rPr>
          <w:sz w:val="22"/>
        </w:rPr>
      </w:pPr>
    </w:p>
    <w:p w:rsidR="005656F7" w:rsidRPr="001568E0" w:rsidRDefault="005656F7">
      <w:pPr>
        <w:rPr>
          <w:sz w:val="22"/>
        </w:rPr>
      </w:pPr>
    </w:p>
    <w:p w:rsidR="005656F7" w:rsidRPr="001568E0" w:rsidRDefault="005656F7">
      <w:pPr>
        <w:rPr>
          <w:sz w:val="22"/>
        </w:rPr>
      </w:pPr>
    </w:p>
    <w:tbl>
      <w:tblPr>
        <w:tblStyle w:val="Tabellengitternetz"/>
        <w:tblpPr w:leftFromText="141" w:rightFromText="141" w:vertAnchor="text" w:horzAnchor="margin" w:tblpXSpec="center" w:tblpY="183"/>
        <w:tblW w:w="14503" w:type="dxa"/>
        <w:tblLook w:val="04A0"/>
      </w:tblPr>
      <w:tblGrid>
        <w:gridCol w:w="435"/>
        <w:gridCol w:w="1681"/>
        <w:gridCol w:w="716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C85CE1" w:rsidRPr="001568E0" w:rsidTr="00C85CE1">
        <w:trPr>
          <w:trHeight w:val="458"/>
        </w:trPr>
        <w:tc>
          <w:tcPr>
            <w:tcW w:w="435" w:type="dxa"/>
            <w:vMerge w:val="restart"/>
            <w:textDirection w:val="btLr"/>
            <w:vAlign w:val="center"/>
          </w:tcPr>
          <w:p w:rsidR="00C85CE1" w:rsidRPr="001568E0" w:rsidRDefault="00C85CE1" w:rsidP="00C85CE1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  <w:r w:rsidRPr="008614AA">
              <w:rPr>
                <w:b/>
                <w:sz w:val="18"/>
                <w:szCs w:val="18"/>
              </w:rPr>
              <w:t>Klassenstufe</w:t>
            </w:r>
          </w:p>
        </w:tc>
        <w:tc>
          <w:tcPr>
            <w:tcW w:w="1681" w:type="dxa"/>
            <w:vMerge w:val="restart"/>
            <w:vAlign w:val="center"/>
          </w:tcPr>
          <w:p w:rsidR="00C85CE1" w:rsidRPr="001568E0" w:rsidRDefault="00C85CE1" w:rsidP="00C85CE1">
            <w:pPr>
              <w:jc w:val="center"/>
              <w:rPr>
                <w:b/>
                <w:sz w:val="14"/>
                <w:szCs w:val="18"/>
              </w:rPr>
            </w:pPr>
            <w:r w:rsidRPr="001568E0">
              <w:rPr>
                <w:b/>
                <w:sz w:val="14"/>
                <w:szCs w:val="18"/>
              </w:rPr>
              <w:t>Themenbereiche:</w:t>
            </w:r>
          </w:p>
          <w:p w:rsidR="00C85CE1" w:rsidRPr="001568E0" w:rsidRDefault="00C85CE1" w:rsidP="00C85CE1">
            <w:pPr>
              <w:jc w:val="center"/>
              <w:rPr>
                <w:sz w:val="14"/>
                <w:szCs w:val="18"/>
              </w:rPr>
            </w:pPr>
            <w:r w:rsidRPr="001568E0">
              <w:rPr>
                <w:sz w:val="14"/>
                <w:szCs w:val="18"/>
              </w:rPr>
              <w:t>Musik und ihre</w:t>
            </w:r>
          </w:p>
          <w:p w:rsidR="00C85CE1" w:rsidRPr="001568E0" w:rsidRDefault="00C85CE1" w:rsidP="00C85CE1">
            <w:pPr>
              <w:jc w:val="center"/>
              <w:rPr>
                <w:sz w:val="14"/>
                <w:szCs w:val="18"/>
              </w:rPr>
            </w:pPr>
            <w:r w:rsidRPr="001568E0">
              <w:rPr>
                <w:sz w:val="14"/>
                <w:szCs w:val="18"/>
              </w:rPr>
              <w:t>(1) Ordnung</w:t>
            </w:r>
          </w:p>
          <w:p w:rsidR="00C85CE1" w:rsidRPr="001568E0" w:rsidRDefault="00C85CE1" w:rsidP="00C85CE1">
            <w:pPr>
              <w:jc w:val="center"/>
              <w:rPr>
                <w:sz w:val="14"/>
                <w:szCs w:val="18"/>
              </w:rPr>
            </w:pPr>
            <w:r w:rsidRPr="001568E0">
              <w:rPr>
                <w:sz w:val="14"/>
                <w:szCs w:val="18"/>
              </w:rPr>
              <w:t>(2) Entwicklung</w:t>
            </w:r>
          </w:p>
          <w:p w:rsidR="00C85CE1" w:rsidRPr="001568E0" w:rsidRDefault="00C85CE1" w:rsidP="00C85CE1">
            <w:pPr>
              <w:jc w:val="center"/>
              <w:rPr>
                <w:sz w:val="20"/>
              </w:rPr>
            </w:pPr>
            <w:r w:rsidRPr="001568E0">
              <w:rPr>
                <w:sz w:val="14"/>
                <w:szCs w:val="18"/>
              </w:rPr>
              <w:t>(3) Bedeutung</w:t>
            </w:r>
          </w:p>
        </w:tc>
        <w:tc>
          <w:tcPr>
            <w:tcW w:w="7167" w:type="dxa"/>
            <w:vMerge w:val="restart"/>
            <w:vAlign w:val="center"/>
          </w:tcPr>
          <w:p w:rsidR="00C85CE1" w:rsidRPr="001568E0" w:rsidRDefault="00C85CE1" w:rsidP="00C85CE1">
            <w:pPr>
              <w:jc w:val="center"/>
              <w:rPr>
                <w:sz w:val="20"/>
              </w:rPr>
            </w:pPr>
            <w:r w:rsidRPr="001568E0">
              <w:t>Themen und Inhalte</w:t>
            </w:r>
          </w:p>
        </w:tc>
        <w:tc>
          <w:tcPr>
            <w:tcW w:w="2610" w:type="dxa"/>
            <w:gridSpan w:val="6"/>
            <w:tcBorders>
              <w:right w:val="single" w:sz="12" w:space="0" w:color="auto"/>
            </w:tcBorders>
            <w:vAlign w:val="center"/>
          </w:tcPr>
          <w:p w:rsidR="00C85CE1" w:rsidRPr="001568E0" w:rsidRDefault="00C85CE1" w:rsidP="00C85CE1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Musik gestalten</w:t>
            </w:r>
          </w:p>
        </w:tc>
        <w:tc>
          <w:tcPr>
            <w:tcW w:w="2610" w:type="dxa"/>
            <w:gridSpan w:val="6"/>
            <w:tcBorders>
              <w:left w:val="single" w:sz="12" w:space="0" w:color="auto"/>
            </w:tcBorders>
            <w:vAlign w:val="center"/>
          </w:tcPr>
          <w:p w:rsidR="00C85CE1" w:rsidRPr="001568E0" w:rsidRDefault="00C85CE1" w:rsidP="00C85CE1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Musik erschließen</w:t>
            </w:r>
          </w:p>
        </w:tc>
      </w:tr>
      <w:tr w:rsidR="00C85CE1" w:rsidRPr="001568E0" w:rsidTr="00C85CE1">
        <w:trPr>
          <w:trHeight w:val="457"/>
        </w:trPr>
        <w:tc>
          <w:tcPr>
            <w:tcW w:w="435" w:type="dxa"/>
            <w:vMerge/>
            <w:vAlign w:val="center"/>
          </w:tcPr>
          <w:p w:rsidR="00C85CE1" w:rsidRPr="001568E0" w:rsidRDefault="00C85CE1" w:rsidP="00C85CE1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681" w:type="dxa"/>
            <w:vMerge/>
            <w:vAlign w:val="center"/>
          </w:tcPr>
          <w:p w:rsidR="00C85CE1" w:rsidRPr="001568E0" w:rsidRDefault="00C85CE1" w:rsidP="00C85CE1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7167" w:type="dxa"/>
            <w:vMerge/>
            <w:vAlign w:val="center"/>
          </w:tcPr>
          <w:p w:rsidR="00C85CE1" w:rsidRPr="001568E0" w:rsidRDefault="00C85CE1" w:rsidP="00C85CE1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gridSpan w:val="3"/>
            <w:tcBorders>
              <w:right w:val="single" w:sz="12" w:space="0" w:color="auto"/>
            </w:tcBorders>
            <w:vAlign w:val="center"/>
          </w:tcPr>
          <w:p w:rsidR="00C85CE1" w:rsidRPr="001568E0" w:rsidRDefault="00C85CE1" w:rsidP="00C85CE1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Aktion (gestalten)</w:t>
            </w:r>
          </w:p>
        </w:tc>
        <w:tc>
          <w:tcPr>
            <w:tcW w:w="13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CE1" w:rsidRPr="001568E0" w:rsidRDefault="00C85CE1" w:rsidP="00C85CE1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Trans-</w:t>
            </w:r>
          </w:p>
          <w:p w:rsidR="00C85CE1" w:rsidRPr="001568E0" w:rsidRDefault="00C85CE1" w:rsidP="00C85CE1">
            <w:pPr>
              <w:jc w:val="center"/>
              <w:rPr>
                <w:sz w:val="16"/>
                <w:szCs w:val="16"/>
              </w:rPr>
            </w:pPr>
            <w:proofErr w:type="spellStart"/>
            <w:r w:rsidRPr="001568E0">
              <w:rPr>
                <w:sz w:val="16"/>
                <w:szCs w:val="16"/>
              </w:rPr>
              <w:t>position</w:t>
            </w:r>
            <w:proofErr w:type="spellEnd"/>
            <w:r w:rsidRPr="001568E0">
              <w:rPr>
                <w:sz w:val="16"/>
                <w:szCs w:val="16"/>
              </w:rPr>
              <w:t xml:space="preserve"> (umsetzen)</w:t>
            </w:r>
          </w:p>
        </w:tc>
        <w:tc>
          <w:tcPr>
            <w:tcW w:w="13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CE1" w:rsidRPr="001568E0" w:rsidRDefault="00C85CE1" w:rsidP="00C85CE1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Rezeption</w:t>
            </w:r>
          </w:p>
        </w:tc>
        <w:tc>
          <w:tcPr>
            <w:tcW w:w="1305" w:type="dxa"/>
            <w:gridSpan w:val="3"/>
            <w:tcBorders>
              <w:left w:val="single" w:sz="12" w:space="0" w:color="auto"/>
            </w:tcBorders>
            <w:vAlign w:val="center"/>
          </w:tcPr>
          <w:p w:rsidR="00C85CE1" w:rsidRPr="001568E0" w:rsidRDefault="00C85CE1" w:rsidP="00C85CE1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Reflexion</w:t>
            </w:r>
          </w:p>
        </w:tc>
      </w:tr>
      <w:tr w:rsidR="00C85CE1" w:rsidRPr="001568E0" w:rsidTr="00C85CE1">
        <w:trPr>
          <w:cantSplit/>
          <w:trHeight w:val="1620"/>
        </w:trPr>
        <w:tc>
          <w:tcPr>
            <w:tcW w:w="435" w:type="dxa"/>
            <w:vMerge/>
            <w:vAlign w:val="center"/>
          </w:tcPr>
          <w:p w:rsidR="00C85CE1" w:rsidRPr="001568E0" w:rsidRDefault="00C85CE1" w:rsidP="00C85CE1">
            <w:pPr>
              <w:jc w:val="center"/>
              <w:rPr>
                <w:b/>
                <w:sz w:val="20"/>
              </w:rPr>
            </w:pPr>
          </w:p>
        </w:tc>
        <w:tc>
          <w:tcPr>
            <w:tcW w:w="1681" w:type="dxa"/>
            <w:vMerge/>
            <w:vAlign w:val="center"/>
          </w:tcPr>
          <w:p w:rsidR="00C85CE1" w:rsidRPr="001568E0" w:rsidRDefault="00C85CE1" w:rsidP="00C85CE1">
            <w:pPr>
              <w:jc w:val="center"/>
              <w:rPr>
                <w:sz w:val="20"/>
              </w:rPr>
            </w:pPr>
          </w:p>
        </w:tc>
        <w:tc>
          <w:tcPr>
            <w:tcW w:w="7167" w:type="dxa"/>
            <w:vMerge/>
            <w:vAlign w:val="center"/>
          </w:tcPr>
          <w:p w:rsidR="00C85CE1" w:rsidRPr="001568E0" w:rsidRDefault="00C85CE1" w:rsidP="00C85CE1">
            <w:pPr>
              <w:jc w:val="center"/>
              <w:rPr>
                <w:sz w:val="20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C85CE1" w:rsidRPr="001568E0" w:rsidRDefault="00C85CE1" w:rsidP="00C85C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mit der Stimme</w:t>
            </w:r>
          </w:p>
        </w:tc>
        <w:tc>
          <w:tcPr>
            <w:tcW w:w="435" w:type="dxa"/>
            <w:textDirection w:val="btLr"/>
            <w:vAlign w:val="center"/>
          </w:tcPr>
          <w:p w:rsidR="00C85CE1" w:rsidRPr="001568E0" w:rsidRDefault="00C85CE1" w:rsidP="00C85C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mit Instrumenten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C85CE1" w:rsidRPr="001568E0" w:rsidRDefault="00C85CE1" w:rsidP="00C85CE1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568E0">
              <w:rPr>
                <w:sz w:val="16"/>
                <w:szCs w:val="16"/>
                <w:lang w:val="en-US"/>
              </w:rPr>
              <w:t>erfinden</w:t>
            </w:r>
            <w:proofErr w:type="spellEnd"/>
            <w:r w:rsidRPr="001568E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arrangieren</w:t>
            </w:r>
            <w:proofErr w:type="spellEnd"/>
          </w:p>
        </w:tc>
        <w:tc>
          <w:tcPr>
            <w:tcW w:w="435" w:type="dxa"/>
            <w:tcBorders>
              <w:left w:val="single" w:sz="12" w:space="0" w:color="auto"/>
            </w:tcBorders>
            <w:textDirection w:val="btLr"/>
            <w:vAlign w:val="center"/>
          </w:tcPr>
          <w:p w:rsidR="00C85CE1" w:rsidRPr="001568E0" w:rsidRDefault="00C85CE1" w:rsidP="00C85CE1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1568E0">
              <w:rPr>
                <w:sz w:val="16"/>
                <w:szCs w:val="16"/>
                <w:lang w:val="en-US"/>
              </w:rPr>
              <w:t xml:space="preserve">in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Bilder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C85CE1" w:rsidRPr="001568E0" w:rsidRDefault="00C85CE1" w:rsidP="00C85C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in Bewegung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C85CE1" w:rsidRPr="001568E0" w:rsidRDefault="00C85CE1" w:rsidP="00C85CE1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1568E0">
              <w:rPr>
                <w:sz w:val="16"/>
                <w:szCs w:val="16"/>
                <w:lang w:val="en-US"/>
              </w:rPr>
              <w:t xml:space="preserve">in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Sprache</w:t>
            </w:r>
            <w:proofErr w:type="spellEnd"/>
          </w:p>
        </w:tc>
        <w:tc>
          <w:tcPr>
            <w:tcW w:w="435" w:type="dxa"/>
            <w:tcBorders>
              <w:left w:val="single" w:sz="12" w:space="0" w:color="auto"/>
            </w:tcBorders>
            <w:textDirection w:val="btLr"/>
            <w:vAlign w:val="center"/>
          </w:tcPr>
          <w:p w:rsidR="00C85CE1" w:rsidRPr="001568E0" w:rsidRDefault="00C85CE1" w:rsidP="00C85CE1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568E0">
              <w:rPr>
                <w:sz w:val="16"/>
                <w:szCs w:val="16"/>
                <w:lang w:val="en-US"/>
              </w:rPr>
              <w:t>Musik</w:t>
            </w:r>
            <w:proofErr w:type="spellEnd"/>
            <w:r w:rsidRPr="001568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hören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C85CE1" w:rsidRPr="001568E0" w:rsidRDefault="00C85CE1" w:rsidP="00C85CE1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568E0">
              <w:rPr>
                <w:sz w:val="16"/>
                <w:szCs w:val="16"/>
                <w:lang w:val="en-US"/>
              </w:rPr>
              <w:t>Musik</w:t>
            </w:r>
            <w:proofErr w:type="spellEnd"/>
            <w:r w:rsidRPr="001568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beschreiben</w:t>
            </w:r>
            <w:proofErr w:type="spellEnd"/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C85CE1" w:rsidRPr="001568E0" w:rsidRDefault="00C85CE1" w:rsidP="00C85CE1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568E0">
              <w:rPr>
                <w:sz w:val="16"/>
                <w:szCs w:val="16"/>
                <w:lang w:val="en-US"/>
              </w:rPr>
              <w:t>Musik</w:t>
            </w:r>
            <w:proofErr w:type="spellEnd"/>
            <w:r w:rsidRPr="001568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einordnen</w:t>
            </w:r>
            <w:proofErr w:type="spellEnd"/>
          </w:p>
        </w:tc>
        <w:tc>
          <w:tcPr>
            <w:tcW w:w="435" w:type="dxa"/>
            <w:tcBorders>
              <w:left w:val="single" w:sz="12" w:space="0" w:color="auto"/>
            </w:tcBorders>
            <w:textDirection w:val="btLr"/>
            <w:vAlign w:val="center"/>
          </w:tcPr>
          <w:p w:rsidR="00C85CE1" w:rsidRPr="001568E0" w:rsidRDefault="00C85CE1" w:rsidP="00C85C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Wirkung</w:t>
            </w:r>
          </w:p>
        </w:tc>
        <w:tc>
          <w:tcPr>
            <w:tcW w:w="435" w:type="dxa"/>
            <w:textDirection w:val="btLr"/>
            <w:vAlign w:val="center"/>
          </w:tcPr>
          <w:p w:rsidR="00C85CE1" w:rsidRPr="001568E0" w:rsidRDefault="00C85CE1" w:rsidP="00C85C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Text, Handlung, Programm</w:t>
            </w:r>
          </w:p>
        </w:tc>
        <w:tc>
          <w:tcPr>
            <w:tcW w:w="435" w:type="dxa"/>
            <w:textDirection w:val="btLr"/>
            <w:vAlign w:val="center"/>
          </w:tcPr>
          <w:p w:rsidR="00C85CE1" w:rsidRPr="001568E0" w:rsidRDefault="00C85CE1" w:rsidP="00C85C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Kontext</w:t>
            </w:r>
          </w:p>
        </w:tc>
      </w:tr>
      <w:tr w:rsidR="00C85CE1" w:rsidRPr="001568E0" w:rsidTr="00C85CE1">
        <w:tc>
          <w:tcPr>
            <w:tcW w:w="435" w:type="dxa"/>
            <w:vAlign w:val="center"/>
          </w:tcPr>
          <w:p w:rsidR="00C85CE1" w:rsidRPr="001568E0" w:rsidRDefault="00C85CE1" w:rsidP="00C85CE1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7</w:t>
            </w:r>
          </w:p>
        </w:tc>
        <w:tc>
          <w:tcPr>
            <w:tcW w:w="1681" w:type="dxa"/>
            <w:vAlign w:val="center"/>
          </w:tcPr>
          <w:p w:rsidR="00C85CE1" w:rsidRPr="001568E0" w:rsidRDefault="00C85CE1" w:rsidP="00C85CE1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(1), (2)</w:t>
            </w:r>
          </w:p>
        </w:tc>
        <w:tc>
          <w:tcPr>
            <w:tcW w:w="7167" w:type="dxa"/>
            <w:vAlign w:val="center"/>
          </w:tcPr>
          <w:p w:rsidR="00C85CE1" w:rsidRPr="001568E0" w:rsidRDefault="00C85CE1" w:rsidP="00C85CE1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Rhythmus:</w:t>
            </w:r>
          </w:p>
          <w:p w:rsidR="00C85CE1" w:rsidRPr="001568E0" w:rsidRDefault="00C85CE1" w:rsidP="00C85CE1">
            <w:pPr>
              <w:rPr>
                <w:sz w:val="20"/>
              </w:rPr>
            </w:pPr>
            <w:r w:rsidRPr="001568E0">
              <w:rPr>
                <w:sz w:val="20"/>
              </w:rPr>
              <w:t>Patterns mit Alltagsgegenständen, regelmäßige und unregelmäßige Taktarten (3/4, 4/4, 6/8, 5/4, 7/8), Béla Bartók, Tanzlied aus Bulgarien</w:t>
            </w: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</w:tr>
      <w:tr w:rsidR="00C85CE1" w:rsidRPr="001568E0" w:rsidTr="00C85CE1">
        <w:tc>
          <w:tcPr>
            <w:tcW w:w="435" w:type="dxa"/>
            <w:vAlign w:val="center"/>
          </w:tcPr>
          <w:p w:rsidR="00C85CE1" w:rsidRPr="001568E0" w:rsidRDefault="00C85CE1" w:rsidP="00C85CE1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7</w:t>
            </w:r>
          </w:p>
        </w:tc>
        <w:tc>
          <w:tcPr>
            <w:tcW w:w="1681" w:type="dxa"/>
            <w:vAlign w:val="center"/>
          </w:tcPr>
          <w:p w:rsidR="00C85CE1" w:rsidRPr="001568E0" w:rsidRDefault="00C85CE1" w:rsidP="00C85CE1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(3)</w:t>
            </w:r>
          </w:p>
        </w:tc>
        <w:tc>
          <w:tcPr>
            <w:tcW w:w="7167" w:type="dxa"/>
            <w:vAlign w:val="center"/>
          </w:tcPr>
          <w:p w:rsidR="00C85CE1" w:rsidRPr="001568E0" w:rsidRDefault="00C85CE1" w:rsidP="00C85CE1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Musik und Markt:</w:t>
            </w:r>
          </w:p>
          <w:p w:rsidR="00C85CE1" w:rsidRPr="001568E0" w:rsidRDefault="00C85CE1" w:rsidP="00C85CE1">
            <w:pPr>
              <w:rPr>
                <w:sz w:val="20"/>
              </w:rPr>
            </w:pPr>
            <w:r w:rsidRPr="001568E0">
              <w:rPr>
                <w:sz w:val="20"/>
              </w:rPr>
              <w:t>Musikgeschmack, Cover/Remix-Versionen, Starkult, digitale Medien</w:t>
            </w: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</w:tr>
      <w:tr w:rsidR="00C85CE1" w:rsidRPr="001568E0" w:rsidTr="00C85CE1">
        <w:tc>
          <w:tcPr>
            <w:tcW w:w="435" w:type="dxa"/>
            <w:vAlign w:val="center"/>
          </w:tcPr>
          <w:p w:rsidR="00C85CE1" w:rsidRPr="001568E0" w:rsidRDefault="00C85CE1" w:rsidP="00C85CE1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7</w:t>
            </w:r>
          </w:p>
        </w:tc>
        <w:tc>
          <w:tcPr>
            <w:tcW w:w="1681" w:type="dxa"/>
            <w:vAlign w:val="center"/>
          </w:tcPr>
          <w:p w:rsidR="00C85CE1" w:rsidRPr="001568E0" w:rsidRDefault="00C85CE1" w:rsidP="00C85CE1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(1), (2)</w:t>
            </w:r>
          </w:p>
        </w:tc>
        <w:tc>
          <w:tcPr>
            <w:tcW w:w="7167" w:type="dxa"/>
            <w:vAlign w:val="center"/>
          </w:tcPr>
          <w:p w:rsidR="00C85CE1" w:rsidRPr="001568E0" w:rsidRDefault="00C85CE1" w:rsidP="00C85CE1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Epoche des Barock:</w:t>
            </w:r>
          </w:p>
          <w:p w:rsidR="00C85CE1" w:rsidRPr="001568E0" w:rsidRDefault="00C85CE1" w:rsidP="00C85CE1">
            <w:pPr>
              <w:rPr>
                <w:sz w:val="20"/>
              </w:rPr>
            </w:pPr>
            <w:r w:rsidRPr="001568E0">
              <w:rPr>
                <w:sz w:val="20"/>
              </w:rPr>
              <w:t>Luis XIV – Prachtentfaltung, barocke Tänze, Suite, Affekte, Kantate (Rezitativ, Arie)</w:t>
            </w: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</w:tr>
      <w:tr w:rsidR="00C85CE1" w:rsidRPr="001568E0" w:rsidTr="00C85CE1">
        <w:tc>
          <w:tcPr>
            <w:tcW w:w="435" w:type="dxa"/>
            <w:vAlign w:val="center"/>
          </w:tcPr>
          <w:p w:rsidR="00C85CE1" w:rsidRPr="001568E0" w:rsidRDefault="00C85CE1" w:rsidP="00C85CE1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7</w:t>
            </w:r>
          </w:p>
        </w:tc>
        <w:tc>
          <w:tcPr>
            <w:tcW w:w="1681" w:type="dxa"/>
            <w:vAlign w:val="center"/>
          </w:tcPr>
          <w:p w:rsidR="00C85CE1" w:rsidRPr="001568E0" w:rsidRDefault="00C85CE1" w:rsidP="00C85CE1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(1)</w:t>
            </w:r>
          </w:p>
        </w:tc>
        <w:tc>
          <w:tcPr>
            <w:tcW w:w="7167" w:type="dxa"/>
            <w:vAlign w:val="center"/>
          </w:tcPr>
          <w:p w:rsidR="00C85CE1" w:rsidRPr="001568E0" w:rsidRDefault="00C85CE1" w:rsidP="00C85CE1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Tonhöhenverhältnisse:</w:t>
            </w:r>
          </w:p>
          <w:p w:rsidR="00C85CE1" w:rsidRPr="001568E0" w:rsidRDefault="00C85CE1" w:rsidP="00C85CE1">
            <w:pPr>
              <w:rPr>
                <w:sz w:val="20"/>
              </w:rPr>
            </w:pPr>
            <w:r w:rsidRPr="001568E0">
              <w:rPr>
                <w:sz w:val="20"/>
              </w:rPr>
              <w:t>Transposition von Melodien, Dur/Moll-Tonleiter (Aufbau und Klangwirkung)</w:t>
            </w: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</w:tr>
      <w:tr w:rsidR="00C85CE1" w:rsidRPr="001568E0" w:rsidTr="00C85CE1">
        <w:tc>
          <w:tcPr>
            <w:tcW w:w="435" w:type="dxa"/>
            <w:vAlign w:val="center"/>
          </w:tcPr>
          <w:p w:rsidR="00C85CE1" w:rsidRPr="001568E0" w:rsidRDefault="00C85CE1" w:rsidP="00C85CE1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7</w:t>
            </w:r>
          </w:p>
        </w:tc>
        <w:tc>
          <w:tcPr>
            <w:tcW w:w="1681" w:type="dxa"/>
            <w:vAlign w:val="center"/>
          </w:tcPr>
          <w:p w:rsidR="00C85CE1" w:rsidRPr="001568E0" w:rsidRDefault="00C85CE1" w:rsidP="00C85CE1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(1), (2)</w:t>
            </w:r>
          </w:p>
        </w:tc>
        <w:tc>
          <w:tcPr>
            <w:tcW w:w="7167" w:type="dxa"/>
            <w:vAlign w:val="center"/>
          </w:tcPr>
          <w:p w:rsidR="00C85CE1" w:rsidRPr="001568E0" w:rsidRDefault="00C85CE1" w:rsidP="00C85CE1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Stimme:</w:t>
            </w:r>
          </w:p>
          <w:p w:rsidR="00C85CE1" w:rsidRPr="001568E0" w:rsidRDefault="00C85CE1" w:rsidP="00C85CE1">
            <w:pPr>
              <w:rPr>
                <w:sz w:val="20"/>
              </w:rPr>
            </w:pPr>
            <w:r w:rsidRPr="001568E0">
              <w:rPr>
                <w:sz w:val="20"/>
              </w:rPr>
              <w:t>Singweisen (auch außereuropäisch), Stimmlagen, rhythmisches Sprechen, Stimmwechsel</w:t>
            </w: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</w:tr>
      <w:tr w:rsidR="00C85CE1" w:rsidRPr="001568E0" w:rsidTr="00C85CE1">
        <w:tc>
          <w:tcPr>
            <w:tcW w:w="435" w:type="dxa"/>
            <w:vAlign w:val="center"/>
          </w:tcPr>
          <w:p w:rsidR="00C85CE1" w:rsidRPr="001568E0" w:rsidRDefault="00C85CE1" w:rsidP="00C85CE1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7</w:t>
            </w:r>
          </w:p>
        </w:tc>
        <w:tc>
          <w:tcPr>
            <w:tcW w:w="1681" w:type="dxa"/>
            <w:vAlign w:val="center"/>
          </w:tcPr>
          <w:p w:rsidR="00C85CE1" w:rsidRPr="001568E0" w:rsidRDefault="00C85CE1" w:rsidP="00C85CE1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(2)</w:t>
            </w:r>
          </w:p>
        </w:tc>
        <w:tc>
          <w:tcPr>
            <w:tcW w:w="7167" w:type="dxa"/>
            <w:vAlign w:val="center"/>
          </w:tcPr>
          <w:p w:rsidR="00C85CE1" w:rsidRPr="001568E0" w:rsidRDefault="00C85CE1" w:rsidP="00C85CE1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Rock und Pop:</w:t>
            </w:r>
          </w:p>
          <w:p w:rsidR="00C85CE1" w:rsidRPr="001568E0" w:rsidRDefault="00C85CE1" w:rsidP="00C85CE1">
            <w:pPr>
              <w:rPr>
                <w:sz w:val="20"/>
              </w:rPr>
            </w:pPr>
            <w:r w:rsidRPr="001568E0">
              <w:rPr>
                <w:sz w:val="20"/>
              </w:rPr>
              <w:t xml:space="preserve">Musikproduktion (Tonstudio), Coverversion, Remix, unterschiedliche </w:t>
            </w:r>
            <w:proofErr w:type="spellStart"/>
            <w:r w:rsidRPr="001568E0">
              <w:rPr>
                <w:sz w:val="20"/>
              </w:rPr>
              <w:t>Stilistiken</w:t>
            </w:r>
            <w:proofErr w:type="spellEnd"/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</w:tr>
      <w:tr w:rsidR="00C85CE1" w:rsidRPr="001568E0" w:rsidTr="00C85CE1">
        <w:tc>
          <w:tcPr>
            <w:tcW w:w="435" w:type="dxa"/>
            <w:vAlign w:val="center"/>
          </w:tcPr>
          <w:p w:rsidR="00C85CE1" w:rsidRPr="001568E0" w:rsidRDefault="00C85CE1" w:rsidP="00C85CE1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7</w:t>
            </w:r>
          </w:p>
        </w:tc>
        <w:tc>
          <w:tcPr>
            <w:tcW w:w="1681" w:type="dxa"/>
            <w:vAlign w:val="center"/>
          </w:tcPr>
          <w:p w:rsidR="00C85CE1" w:rsidRPr="001568E0" w:rsidRDefault="00C85CE1" w:rsidP="00C85CE1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(1), (3)</w:t>
            </w:r>
          </w:p>
        </w:tc>
        <w:tc>
          <w:tcPr>
            <w:tcW w:w="7167" w:type="dxa"/>
            <w:vAlign w:val="center"/>
          </w:tcPr>
          <w:p w:rsidR="00C85CE1" w:rsidRPr="001568E0" w:rsidRDefault="00C85CE1" w:rsidP="00C85CE1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Musikinstrumente:</w:t>
            </w:r>
          </w:p>
          <w:p w:rsidR="00C85CE1" w:rsidRPr="001568E0" w:rsidRDefault="00C85CE1" w:rsidP="00C85CE1">
            <w:pPr>
              <w:rPr>
                <w:sz w:val="20"/>
              </w:rPr>
            </w:pPr>
            <w:r w:rsidRPr="001568E0">
              <w:rPr>
                <w:sz w:val="20"/>
              </w:rPr>
              <w:t>Bandinstrumente, Gitarre, Flamenco, Zupfinstrumente aus aller Welt, Schallübertragung, Resonanz, das Gehör</w:t>
            </w: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85CE1" w:rsidRPr="008614AA" w:rsidRDefault="00C85CE1" w:rsidP="00C85C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656F7" w:rsidRDefault="005656F7">
      <w:pPr>
        <w:rPr>
          <w:sz w:val="22"/>
        </w:rPr>
      </w:pPr>
    </w:p>
    <w:p w:rsidR="001568E0" w:rsidRDefault="001568E0">
      <w:pPr>
        <w:rPr>
          <w:sz w:val="22"/>
        </w:rPr>
      </w:pPr>
    </w:p>
    <w:p w:rsidR="001568E0" w:rsidRDefault="001568E0">
      <w:pPr>
        <w:rPr>
          <w:sz w:val="22"/>
        </w:rPr>
      </w:pPr>
    </w:p>
    <w:tbl>
      <w:tblPr>
        <w:tblStyle w:val="Tabellengitternetz"/>
        <w:tblpPr w:leftFromText="141" w:rightFromText="141" w:vertAnchor="text" w:horzAnchor="margin" w:tblpY="-68"/>
        <w:tblW w:w="14503" w:type="dxa"/>
        <w:tblLook w:val="04A0"/>
      </w:tblPr>
      <w:tblGrid>
        <w:gridCol w:w="435"/>
        <w:gridCol w:w="1681"/>
        <w:gridCol w:w="716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1568E0" w:rsidRPr="001568E0" w:rsidTr="001568E0">
        <w:trPr>
          <w:trHeight w:val="458"/>
        </w:trPr>
        <w:tc>
          <w:tcPr>
            <w:tcW w:w="435" w:type="dxa"/>
            <w:vMerge w:val="restart"/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  <w:r w:rsidRPr="008614AA">
              <w:rPr>
                <w:b/>
                <w:sz w:val="18"/>
                <w:szCs w:val="18"/>
              </w:rPr>
              <w:t>Klassenstufe</w:t>
            </w:r>
          </w:p>
        </w:tc>
        <w:tc>
          <w:tcPr>
            <w:tcW w:w="1681" w:type="dxa"/>
            <w:vMerge w:val="restart"/>
            <w:vAlign w:val="center"/>
          </w:tcPr>
          <w:p w:rsidR="001568E0" w:rsidRPr="008614AA" w:rsidRDefault="001568E0" w:rsidP="001568E0">
            <w:pPr>
              <w:jc w:val="center"/>
              <w:rPr>
                <w:b/>
                <w:sz w:val="16"/>
                <w:szCs w:val="18"/>
              </w:rPr>
            </w:pPr>
            <w:r w:rsidRPr="008614AA">
              <w:rPr>
                <w:b/>
                <w:sz w:val="16"/>
                <w:szCs w:val="18"/>
              </w:rPr>
              <w:t>Themenbereiche:</w:t>
            </w:r>
          </w:p>
          <w:p w:rsidR="001568E0" w:rsidRPr="008614AA" w:rsidRDefault="001568E0" w:rsidP="001568E0">
            <w:pPr>
              <w:jc w:val="center"/>
              <w:rPr>
                <w:sz w:val="16"/>
                <w:szCs w:val="18"/>
              </w:rPr>
            </w:pPr>
            <w:r w:rsidRPr="008614AA">
              <w:rPr>
                <w:sz w:val="16"/>
                <w:szCs w:val="18"/>
              </w:rPr>
              <w:t>Musik und ihre</w:t>
            </w:r>
          </w:p>
          <w:p w:rsidR="001568E0" w:rsidRPr="008614AA" w:rsidRDefault="001568E0" w:rsidP="001568E0">
            <w:pPr>
              <w:jc w:val="center"/>
              <w:rPr>
                <w:sz w:val="16"/>
                <w:szCs w:val="18"/>
              </w:rPr>
            </w:pPr>
            <w:r w:rsidRPr="008614AA">
              <w:rPr>
                <w:sz w:val="16"/>
                <w:szCs w:val="18"/>
              </w:rPr>
              <w:t>(1) Ordnung</w:t>
            </w:r>
          </w:p>
          <w:p w:rsidR="001568E0" w:rsidRPr="008614AA" w:rsidRDefault="001568E0" w:rsidP="001568E0">
            <w:pPr>
              <w:jc w:val="center"/>
              <w:rPr>
                <w:sz w:val="16"/>
                <w:szCs w:val="18"/>
              </w:rPr>
            </w:pPr>
            <w:r w:rsidRPr="008614AA">
              <w:rPr>
                <w:sz w:val="16"/>
                <w:szCs w:val="18"/>
              </w:rPr>
              <w:t>(2) Entwicklung</w:t>
            </w:r>
          </w:p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8614AA">
              <w:rPr>
                <w:sz w:val="16"/>
                <w:szCs w:val="18"/>
              </w:rPr>
              <w:t>(3) Bedeutung</w:t>
            </w:r>
          </w:p>
        </w:tc>
        <w:tc>
          <w:tcPr>
            <w:tcW w:w="7167" w:type="dxa"/>
            <w:vMerge w:val="restart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t>Themen und Inhalte</w:t>
            </w:r>
          </w:p>
        </w:tc>
        <w:tc>
          <w:tcPr>
            <w:tcW w:w="2610" w:type="dxa"/>
            <w:gridSpan w:val="6"/>
            <w:tcBorders>
              <w:right w:val="single" w:sz="12" w:space="0" w:color="auto"/>
            </w:tcBorders>
            <w:vAlign w:val="center"/>
          </w:tcPr>
          <w:p w:rsidR="001568E0" w:rsidRPr="001568E0" w:rsidRDefault="001568E0" w:rsidP="001568E0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Musik gestalten</w:t>
            </w:r>
          </w:p>
        </w:tc>
        <w:tc>
          <w:tcPr>
            <w:tcW w:w="2610" w:type="dxa"/>
            <w:gridSpan w:val="6"/>
            <w:tcBorders>
              <w:left w:val="single" w:sz="12" w:space="0" w:color="auto"/>
            </w:tcBorders>
            <w:vAlign w:val="center"/>
          </w:tcPr>
          <w:p w:rsidR="001568E0" w:rsidRPr="001568E0" w:rsidRDefault="001568E0" w:rsidP="001568E0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Musik erschließen</w:t>
            </w:r>
          </w:p>
        </w:tc>
      </w:tr>
      <w:tr w:rsidR="001568E0" w:rsidRPr="001568E0" w:rsidTr="001568E0">
        <w:trPr>
          <w:trHeight w:val="457"/>
        </w:trPr>
        <w:tc>
          <w:tcPr>
            <w:tcW w:w="435" w:type="dxa"/>
            <w:vMerge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681" w:type="dxa"/>
            <w:vMerge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7167" w:type="dxa"/>
            <w:vMerge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gridSpan w:val="3"/>
            <w:tcBorders>
              <w:right w:val="single" w:sz="12" w:space="0" w:color="auto"/>
            </w:tcBorders>
            <w:vAlign w:val="center"/>
          </w:tcPr>
          <w:p w:rsidR="001568E0" w:rsidRPr="001568E0" w:rsidRDefault="001568E0" w:rsidP="001568E0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Aktion (gestalten)</w:t>
            </w:r>
          </w:p>
        </w:tc>
        <w:tc>
          <w:tcPr>
            <w:tcW w:w="13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8E0" w:rsidRPr="001568E0" w:rsidRDefault="001568E0" w:rsidP="001568E0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Trans-</w:t>
            </w:r>
          </w:p>
          <w:p w:rsidR="001568E0" w:rsidRPr="001568E0" w:rsidRDefault="001568E0" w:rsidP="001568E0">
            <w:pPr>
              <w:jc w:val="center"/>
              <w:rPr>
                <w:sz w:val="16"/>
                <w:szCs w:val="16"/>
              </w:rPr>
            </w:pPr>
            <w:proofErr w:type="spellStart"/>
            <w:r w:rsidRPr="001568E0">
              <w:rPr>
                <w:sz w:val="16"/>
                <w:szCs w:val="16"/>
              </w:rPr>
              <w:t>position</w:t>
            </w:r>
            <w:proofErr w:type="spellEnd"/>
            <w:r w:rsidRPr="001568E0">
              <w:rPr>
                <w:sz w:val="16"/>
                <w:szCs w:val="16"/>
              </w:rPr>
              <w:t xml:space="preserve"> (umsetzen)</w:t>
            </w:r>
          </w:p>
        </w:tc>
        <w:tc>
          <w:tcPr>
            <w:tcW w:w="13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8E0" w:rsidRPr="001568E0" w:rsidRDefault="001568E0" w:rsidP="001568E0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Rezeption</w:t>
            </w:r>
          </w:p>
        </w:tc>
        <w:tc>
          <w:tcPr>
            <w:tcW w:w="1305" w:type="dxa"/>
            <w:gridSpan w:val="3"/>
            <w:tcBorders>
              <w:left w:val="single" w:sz="12" w:space="0" w:color="auto"/>
            </w:tcBorders>
            <w:vAlign w:val="center"/>
          </w:tcPr>
          <w:p w:rsidR="001568E0" w:rsidRPr="001568E0" w:rsidRDefault="001568E0" w:rsidP="001568E0">
            <w:pPr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Reflexion</w:t>
            </w:r>
          </w:p>
        </w:tc>
      </w:tr>
      <w:tr w:rsidR="001568E0" w:rsidRPr="001568E0" w:rsidTr="001568E0">
        <w:trPr>
          <w:cantSplit/>
          <w:trHeight w:val="1620"/>
        </w:trPr>
        <w:tc>
          <w:tcPr>
            <w:tcW w:w="435" w:type="dxa"/>
            <w:vMerge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</w:p>
        </w:tc>
        <w:tc>
          <w:tcPr>
            <w:tcW w:w="1681" w:type="dxa"/>
            <w:vMerge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</w:p>
        </w:tc>
        <w:tc>
          <w:tcPr>
            <w:tcW w:w="7167" w:type="dxa"/>
            <w:vMerge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mit der Stimme</w:t>
            </w:r>
          </w:p>
        </w:tc>
        <w:tc>
          <w:tcPr>
            <w:tcW w:w="435" w:type="dxa"/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mit Instrumenten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568E0">
              <w:rPr>
                <w:sz w:val="16"/>
                <w:szCs w:val="16"/>
                <w:lang w:val="en-US"/>
              </w:rPr>
              <w:t>erfinden</w:t>
            </w:r>
            <w:proofErr w:type="spellEnd"/>
            <w:r w:rsidRPr="001568E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arrangieren</w:t>
            </w:r>
            <w:proofErr w:type="spellEnd"/>
          </w:p>
        </w:tc>
        <w:tc>
          <w:tcPr>
            <w:tcW w:w="435" w:type="dxa"/>
            <w:tcBorders>
              <w:left w:val="single" w:sz="12" w:space="0" w:color="auto"/>
            </w:tcBorders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1568E0">
              <w:rPr>
                <w:sz w:val="16"/>
                <w:szCs w:val="16"/>
                <w:lang w:val="en-US"/>
              </w:rPr>
              <w:t xml:space="preserve">in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Bilder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in Bewegung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1568E0">
              <w:rPr>
                <w:sz w:val="16"/>
                <w:szCs w:val="16"/>
                <w:lang w:val="en-US"/>
              </w:rPr>
              <w:t xml:space="preserve">in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Sprache</w:t>
            </w:r>
            <w:proofErr w:type="spellEnd"/>
          </w:p>
        </w:tc>
        <w:tc>
          <w:tcPr>
            <w:tcW w:w="435" w:type="dxa"/>
            <w:tcBorders>
              <w:left w:val="single" w:sz="12" w:space="0" w:color="auto"/>
            </w:tcBorders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568E0">
              <w:rPr>
                <w:sz w:val="16"/>
                <w:szCs w:val="16"/>
                <w:lang w:val="en-US"/>
              </w:rPr>
              <w:t>Musik</w:t>
            </w:r>
            <w:proofErr w:type="spellEnd"/>
            <w:r w:rsidRPr="001568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hören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568E0">
              <w:rPr>
                <w:sz w:val="16"/>
                <w:szCs w:val="16"/>
                <w:lang w:val="en-US"/>
              </w:rPr>
              <w:t>Musik</w:t>
            </w:r>
            <w:proofErr w:type="spellEnd"/>
            <w:r w:rsidRPr="001568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beschreiben</w:t>
            </w:r>
            <w:proofErr w:type="spellEnd"/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568E0">
              <w:rPr>
                <w:sz w:val="16"/>
                <w:szCs w:val="16"/>
                <w:lang w:val="en-US"/>
              </w:rPr>
              <w:t>Musik</w:t>
            </w:r>
            <w:proofErr w:type="spellEnd"/>
            <w:r w:rsidRPr="001568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8E0">
              <w:rPr>
                <w:sz w:val="16"/>
                <w:szCs w:val="16"/>
                <w:lang w:val="en-US"/>
              </w:rPr>
              <w:t>einordnen</w:t>
            </w:r>
            <w:proofErr w:type="spellEnd"/>
          </w:p>
        </w:tc>
        <w:tc>
          <w:tcPr>
            <w:tcW w:w="435" w:type="dxa"/>
            <w:tcBorders>
              <w:left w:val="single" w:sz="12" w:space="0" w:color="auto"/>
            </w:tcBorders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Wirkung</w:t>
            </w:r>
          </w:p>
        </w:tc>
        <w:tc>
          <w:tcPr>
            <w:tcW w:w="435" w:type="dxa"/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Text, Handlung, Programm</w:t>
            </w:r>
          </w:p>
        </w:tc>
        <w:tc>
          <w:tcPr>
            <w:tcW w:w="435" w:type="dxa"/>
            <w:textDirection w:val="btLr"/>
            <w:vAlign w:val="center"/>
          </w:tcPr>
          <w:p w:rsidR="001568E0" w:rsidRPr="001568E0" w:rsidRDefault="001568E0" w:rsidP="00156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68E0">
              <w:rPr>
                <w:sz w:val="16"/>
                <w:szCs w:val="16"/>
              </w:rPr>
              <w:t>Kontext</w:t>
            </w: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8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(3)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Musiktheater:</w:t>
            </w:r>
          </w:p>
          <w:p w:rsidR="001568E0" w:rsidRPr="001568E0" w:rsidRDefault="001568E0" w:rsidP="001568E0">
            <w:pPr>
              <w:rPr>
                <w:sz w:val="20"/>
              </w:rPr>
            </w:pPr>
            <w:r w:rsidRPr="001568E0">
              <w:rPr>
                <w:sz w:val="20"/>
              </w:rPr>
              <w:t>Musical (</w:t>
            </w:r>
            <w:proofErr w:type="spellStart"/>
            <w:r w:rsidRPr="001568E0">
              <w:rPr>
                <w:sz w:val="20"/>
              </w:rPr>
              <w:t>Grease</w:t>
            </w:r>
            <w:proofErr w:type="spellEnd"/>
            <w:r w:rsidRPr="001568E0">
              <w:rPr>
                <w:sz w:val="20"/>
              </w:rPr>
              <w:t xml:space="preserve">), Oper (Der fliegende Holländer), </w:t>
            </w:r>
            <w:proofErr w:type="spellStart"/>
            <w:r w:rsidRPr="001568E0">
              <w:rPr>
                <w:sz w:val="20"/>
              </w:rPr>
              <w:t>Ouverture</w:t>
            </w:r>
            <w:proofErr w:type="spellEnd"/>
            <w:r w:rsidRPr="001568E0">
              <w:rPr>
                <w:sz w:val="20"/>
              </w:rPr>
              <w:t>, chromatische Tonleiter, Leitmotiv, Opernhaus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8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(1)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Akkorde:</w:t>
            </w:r>
          </w:p>
          <w:p w:rsidR="001568E0" w:rsidRPr="001568E0" w:rsidRDefault="001568E0" w:rsidP="001568E0">
            <w:pPr>
              <w:rPr>
                <w:sz w:val="20"/>
              </w:rPr>
            </w:pPr>
            <w:r w:rsidRPr="001568E0">
              <w:rPr>
                <w:sz w:val="20"/>
              </w:rPr>
              <w:t xml:space="preserve">passende Begleitakkorde, </w:t>
            </w:r>
            <w:proofErr w:type="spellStart"/>
            <w:r w:rsidRPr="001568E0">
              <w:rPr>
                <w:sz w:val="20"/>
              </w:rPr>
              <w:t>Dreiklangsumkehrungen</w:t>
            </w:r>
            <w:proofErr w:type="spellEnd"/>
            <w:r w:rsidRPr="001568E0">
              <w:rPr>
                <w:sz w:val="20"/>
              </w:rPr>
              <w:t>, Kadenz, Leitton, Quintfall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8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(2)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Pop und Rock:</w:t>
            </w:r>
          </w:p>
          <w:p w:rsidR="001568E0" w:rsidRPr="001568E0" w:rsidRDefault="001568E0" w:rsidP="001568E0">
            <w:pPr>
              <w:rPr>
                <w:sz w:val="20"/>
              </w:rPr>
            </w:pPr>
            <w:r w:rsidRPr="001568E0">
              <w:rPr>
                <w:sz w:val="20"/>
              </w:rPr>
              <w:t xml:space="preserve">Stile der Rock- und Popmusik, Beatles, Aufbau/Ablauf eines Popsongs, Jugendkulturen, Bearbeitungen klassischer Werke 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8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(1)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Formen in der Musik:</w:t>
            </w:r>
          </w:p>
          <w:p w:rsidR="001568E0" w:rsidRPr="001568E0" w:rsidRDefault="001568E0" w:rsidP="001568E0">
            <w:pPr>
              <w:rPr>
                <w:sz w:val="20"/>
              </w:rPr>
            </w:pPr>
            <w:r w:rsidRPr="001568E0">
              <w:rPr>
                <w:sz w:val="20"/>
              </w:rPr>
              <w:t>Sonatensatzform, Thema und Variationen, Blues, Jazz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8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(2)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Epoche der Klassik:</w:t>
            </w:r>
          </w:p>
          <w:p w:rsidR="001568E0" w:rsidRPr="001568E0" w:rsidRDefault="001568E0" w:rsidP="001568E0">
            <w:pPr>
              <w:rPr>
                <w:sz w:val="20"/>
              </w:rPr>
            </w:pPr>
            <w:r w:rsidRPr="001568E0">
              <w:rPr>
                <w:sz w:val="20"/>
              </w:rPr>
              <w:t xml:space="preserve">Beethoven (Egmont), </w:t>
            </w:r>
            <w:proofErr w:type="spellStart"/>
            <w:r w:rsidRPr="001568E0">
              <w:rPr>
                <w:sz w:val="20"/>
              </w:rPr>
              <w:t>Wdh</w:t>
            </w:r>
            <w:proofErr w:type="spellEnd"/>
            <w:r w:rsidRPr="001568E0">
              <w:rPr>
                <w:sz w:val="20"/>
              </w:rPr>
              <w:t>.: Ouvertüre/Sonatensatz, Klavierkonzert, Tempobezeichnungen, Sinfonie (Haydn), Unterschiede zum Barock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8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(1), (2)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Fremd und vertraut:</w:t>
            </w:r>
          </w:p>
          <w:p w:rsidR="001568E0" w:rsidRPr="001568E0" w:rsidRDefault="001568E0" w:rsidP="001568E0">
            <w:pPr>
              <w:rPr>
                <w:sz w:val="20"/>
              </w:rPr>
            </w:pPr>
            <w:r w:rsidRPr="001568E0">
              <w:rPr>
                <w:sz w:val="20"/>
              </w:rPr>
              <w:t xml:space="preserve">musikalische Jugendkulturen in Deutschland, Tanz aus Bolivien, Südafrikanischer </w:t>
            </w:r>
            <w:proofErr w:type="spellStart"/>
            <w:r w:rsidRPr="001568E0">
              <w:rPr>
                <w:sz w:val="20"/>
              </w:rPr>
              <w:t>Gumboot</w:t>
            </w:r>
            <w:proofErr w:type="spellEnd"/>
            <w:r w:rsidRPr="001568E0">
              <w:rPr>
                <w:sz w:val="20"/>
              </w:rPr>
              <w:t xml:space="preserve">, Gamelan, Claude Debussy 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8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(3)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Musik und Medien:</w:t>
            </w:r>
          </w:p>
          <w:p w:rsidR="001568E0" w:rsidRPr="001568E0" w:rsidRDefault="001568E0" w:rsidP="001568E0">
            <w:pPr>
              <w:rPr>
                <w:sz w:val="20"/>
              </w:rPr>
            </w:pPr>
            <w:r w:rsidRPr="001568E0">
              <w:rPr>
                <w:sz w:val="20"/>
              </w:rPr>
              <w:t>Beeinflussung von Körperfunktionen, Verstärkung von Eindrücken, gezielter Einsatz von Musik in Werbung</w:t>
            </w: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</w:tr>
      <w:tr w:rsidR="001568E0" w:rsidRPr="001568E0" w:rsidTr="001568E0">
        <w:tc>
          <w:tcPr>
            <w:tcW w:w="435" w:type="dxa"/>
            <w:vAlign w:val="center"/>
          </w:tcPr>
          <w:p w:rsidR="001568E0" w:rsidRPr="001568E0" w:rsidRDefault="001568E0" w:rsidP="001568E0">
            <w:pPr>
              <w:jc w:val="center"/>
              <w:rPr>
                <w:b/>
                <w:sz w:val="20"/>
              </w:rPr>
            </w:pPr>
            <w:r w:rsidRPr="001568E0">
              <w:rPr>
                <w:b/>
                <w:sz w:val="20"/>
              </w:rPr>
              <w:t>8</w:t>
            </w:r>
          </w:p>
        </w:tc>
        <w:tc>
          <w:tcPr>
            <w:tcW w:w="1681" w:type="dxa"/>
            <w:vAlign w:val="center"/>
          </w:tcPr>
          <w:p w:rsidR="001568E0" w:rsidRPr="001568E0" w:rsidRDefault="001568E0" w:rsidP="001568E0">
            <w:pPr>
              <w:jc w:val="center"/>
              <w:rPr>
                <w:sz w:val="20"/>
              </w:rPr>
            </w:pPr>
            <w:r w:rsidRPr="001568E0">
              <w:rPr>
                <w:sz w:val="20"/>
              </w:rPr>
              <w:t>(2)</w:t>
            </w:r>
          </w:p>
        </w:tc>
        <w:tc>
          <w:tcPr>
            <w:tcW w:w="7167" w:type="dxa"/>
            <w:vAlign w:val="center"/>
          </w:tcPr>
          <w:p w:rsidR="001568E0" w:rsidRPr="001568E0" w:rsidRDefault="001568E0" w:rsidP="001568E0">
            <w:pPr>
              <w:rPr>
                <w:b/>
                <w:sz w:val="20"/>
                <w:u w:val="single"/>
              </w:rPr>
            </w:pPr>
            <w:r w:rsidRPr="001568E0">
              <w:rPr>
                <w:b/>
                <w:sz w:val="20"/>
                <w:u w:val="single"/>
              </w:rPr>
              <w:t>moderne Klangwelten:</w:t>
            </w:r>
          </w:p>
          <w:p w:rsidR="001568E0" w:rsidRPr="001568E0" w:rsidRDefault="001568E0" w:rsidP="001568E0">
            <w:pPr>
              <w:rPr>
                <w:sz w:val="20"/>
              </w:rPr>
            </w:pPr>
            <w:r w:rsidRPr="001568E0">
              <w:rPr>
                <w:sz w:val="20"/>
              </w:rPr>
              <w:t xml:space="preserve">Minimal Music, Techno, Klanginstallationen, virtuelle Klangwelten, </w:t>
            </w:r>
            <w:proofErr w:type="spellStart"/>
            <w:r w:rsidRPr="001568E0">
              <w:rPr>
                <w:sz w:val="20"/>
              </w:rPr>
              <w:t>Soundcloud</w:t>
            </w:r>
            <w:proofErr w:type="spellEnd"/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1568E0" w:rsidRPr="008614AA" w:rsidRDefault="001568E0" w:rsidP="001568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1568E0" w:rsidRPr="001568E0" w:rsidRDefault="001568E0">
      <w:pPr>
        <w:rPr>
          <w:sz w:val="22"/>
        </w:rPr>
      </w:pPr>
    </w:p>
    <w:p w:rsidR="00C85CE1" w:rsidRPr="001568E0" w:rsidRDefault="00C85CE1">
      <w:pPr>
        <w:rPr>
          <w:sz w:val="22"/>
        </w:rPr>
      </w:pPr>
    </w:p>
    <w:p w:rsidR="00C85CE1" w:rsidRPr="001568E0" w:rsidRDefault="00C85CE1">
      <w:pPr>
        <w:rPr>
          <w:sz w:val="22"/>
        </w:rPr>
      </w:pPr>
    </w:p>
    <w:tbl>
      <w:tblPr>
        <w:tblStyle w:val="Tabellengitternetz"/>
        <w:tblpPr w:leftFromText="141" w:rightFromText="141" w:vertAnchor="text" w:horzAnchor="margin" w:tblpXSpec="center" w:tblpY="183"/>
        <w:tblW w:w="14503" w:type="dxa"/>
        <w:tblLook w:val="04A0"/>
      </w:tblPr>
      <w:tblGrid>
        <w:gridCol w:w="461"/>
        <w:gridCol w:w="1680"/>
        <w:gridCol w:w="7142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8614AA" w:rsidRPr="008614AA" w:rsidTr="00EF186A">
        <w:trPr>
          <w:trHeight w:val="458"/>
        </w:trPr>
        <w:tc>
          <w:tcPr>
            <w:tcW w:w="461" w:type="dxa"/>
            <w:vMerge w:val="restart"/>
            <w:textDirection w:val="btLr"/>
            <w:vAlign w:val="center"/>
          </w:tcPr>
          <w:p w:rsidR="008614AA" w:rsidRPr="008614AA" w:rsidRDefault="008614AA" w:rsidP="00EF186A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8614AA">
              <w:rPr>
                <w:b/>
                <w:sz w:val="18"/>
                <w:szCs w:val="18"/>
              </w:rPr>
              <w:t>Klassenstufe</w:t>
            </w:r>
          </w:p>
        </w:tc>
        <w:tc>
          <w:tcPr>
            <w:tcW w:w="1680" w:type="dxa"/>
            <w:vMerge w:val="restart"/>
            <w:vAlign w:val="center"/>
          </w:tcPr>
          <w:p w:rsidR="008614AA" w:rsidRPr="008614AA" w:rsidRDefault="008614AA" w:rsidP="00EF186A">
            <w:pPr>
              <w:jc w:val="center"/>
              <w:rPr>
                <w:b/>
                <w:sz w:val="16"/>
                <w:szCs w:val="18"/>
              </w:rPr>
            </w:pPr>
            <w:r w:rsidRPr="008614AA">
              <w:rPr>
                <w:b/>
                <w:sz w:val="16"/>
                <w:szCs w:val="18"/>
              </w:rPr>
              <w:t>Themenbereiche:</w:t>
            </w:r>
          </w:p>
          <w:p w:rsidR="008614AA" w:rsidRPr="008614AA" w:rsidRDefault="008614AA" w:rsidP="00EF186A">
            <w:pPr>
              <w:jc w:val="center"/>
              <w:rPr>
                <w:sz w:val="16"/>
                <w:szCs w:val="18"/>
              </w:rPr>
            </w:pPr>
            <w:r w:rsidRPr="008614AA">
              <w:rPr>
                <w:sz w:val="16"/>
                <w:szCs w:val="18"/>
              </w:rPr>
              <w:t>Musik und ihre</w:t>
            </w:r>
          </w:p>
          <w:p w:rsidR="008614AA" w:rsidRPr="008614AA" w:rsidRDefault="008614AA" w:rsidP="00EF186A">
            <w:pPr>
              <w:jc w:val="center"/>
              <w:rPr>
                <w:sz w:val="16"/>
                <w:szCs w:val="18"/>
              </w:rPr>
            </w:pPr>
            <w:r w:rsidRPr="008614AA">
              <w:rPr>
                <w:sz w:val="16"/>
                <w:szCs w:val="18"/>
              </w:rPr>
              <w:t>(1) Ordnung</w:t>
            </w:r>
          </w:p>
          <w:p w:rsidR="008614AA" w:rsidRPr="008614AA" w:rsidRDefault="008614AA" w:rsidP="00EF186A">
            <w:pPr>
              <w:jc w:val="center"/>
              <w:rPr>
                <w:sz w:val="16"/>
                <w:szCs w:val="18"/>
              </w:rPr>
            </w:pPr>
            <w:r w:rsidRPr="008614AA">
              <w:rPr>
                <w:sz w:val="16"/>
                <w:szCs w:val="18"/>
              </w:rPr>
              <w:t>(2) Entwicklung</w:t>
            </w:r>
          </w:p>
          <w:p w:rsidR="008614AA" w:rsidRPr="008614AA" w:rsidRDefault="008614AA" w:rsidP="00EF186A">
            <w:pPr>
              <w:jc w:val="center"/>
              <w:rPr>
                <w:sz w:val="16"/>
              </w:rPr>
            </w:pPr>
            <w:r w:rsidRPr="008614AA">
              <w:rPr>
                <w:sz w:val="16"/>
                <w:szCs w:val="18"/>
              </w:rPr>
              <w:t>(3) Bedeutung</w:t>
            </w:r>
          </w:p>
        </w:tc>
        <w:tc>
          <w:tcPr>
            <w:tcW w:w="7142" w:type="dxa"/>
            <w:vMerge w:val="restart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</w:rPr>
            </w:pPr>
            <w:r w:rsidRPr="008614AA">
              <w:t>Themen und Inhalte</w:t>
            </w:r>
          </w:p>
        </w:tc>
        <w:tc>
          <w:tcPr>
            <w:tcW w:w="2610" w:type="dxa"/>
            <w:gridSpan w:val="6"/>
            <w:tcBorders>
              <w:righ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Musik gestalten</w:t>
            </w:r>
          </w:p>
        </w:tc>
        <w:tc>
          <w:tcPr>
            <w:tcW w:w="2610" w:type="dxa"/>
            <w:gridSpan w:val="6"/>
            <w:tcBorders>
              <w:lef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Musik erschließen</w:t>
            </w:r>
          </w:p>
        </w:tc>
      </w:tr>
      <w:tr w:rsidR="008614AA" w:rsidRPr="008614AA" w:rsidTr="00EF186A">
        <w:trPr>
          <w:trHeight w:val="457"/>
        </w:trPr>
        <w:tc>
          <w:tcPr>
            <w:tcW w:w="461" w:type="dxa"/>
            <w:vMerge/>
            <w:vAlign w:val="center"/>
          </w:tcPr>
          <w:p w:rsidR="008614AA" w:rsidRPr="008614AA" w:rsidRDefault="008614AA" w:rsidP="00EF186A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680" w:type="dxa"/>
            <w:vMerge/>
            <w:vAlign w:val="center"/>
          </w:tcPr>
          <w:p w:rsidR="008614AA" w:rsidRPr="008614AA" w:rsidRDefault="008614AA" w:rsidP="00EF186A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42" w:type="dxa"/>
            <w:vMerge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</w:rPr>
            </w:pPr>
          </w:p>
        </w:tc>
        <w:tc>
          <w:tcPr>
            <w:tcW w:w="1305" w:type="dxa"/>
            <w:gridSpan w:val="3"/>
            <w:tcBorders>
              <w:righ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Aktion (gestalten)</w:t>
            </w:r>
          </w:p>
        </w:tc>
        <w:tc>
          <w:tcPr>
            <w:tcW w:w="13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Trans-</w:t>
            </w:r>
          </w:p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proofErr w:type="spellStart"/>
            <w:r w:rsidRPr="008614AA">
              <w:rPr>
                <w:sz w:val="16"/>
                <w:szCs w:val="16"/>
              </w:rPr>
              <w:t>position</w:t>
            </w:r>
            <w:proofErr w:type="spellEnd"/>
            <w:r w:rsidRPr="008614AA">
              <w:rPr>
                <w:sz w:val="16"/>
                <w:szCs w:val="16"/>
              </w:rPr>
              <w:t xml:space="preserve"> (umsetzen)</w:t>
            </w:r>
          </w:p>
        </w:tc>
        <w:tc>
          <w:tcPr>
            <w:tcW w:w="13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Rezeption</w:t>
            </w:r>
          </w:p>
        </w:tc>
        <w:tc>
          <w:tcPr>
            <w:tcW w:w="1305" w:type="dxa"/>
            <w:gridSpan w:val="3"/>
            <w:tcBorders>
              <w:lef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Reflexion</w:t>
            </w:r>
          </w:p>
        </w:tc>
      </w:tr>
      <w:tr w:rsidR="008614AA" w:rsidRPr="008614AA" w:rsidTr="00EF186A">
        <w:trPr>
          <w:cantSplit/>
          <w:trHeight w:val="1620"/>
        </w:trPr>
        <w:tc>
          <w:tcPr>
            <w:tcW w:w="461" w:type="dxa"/>
            <w:vMerge/>
            <w:vAlign w:val="center"/>
          </w:tcPr>
          <w:p w:rsidR="008614AA" w:rsidRPr="008614AA" w:rsidRDefault="008614AA" w:rsidP="00EF186A">
            <w:pPr>
              <w:jc w:val="center"/>
              <w:rPr>
                <w:b/>
                <w:sz w:val="16"/>
              </w:rPr>
            </w:pPr>
          </w:p>
        </w:tc>
        <w:tc>
          <w:tcPr>
            <w:tcW w:w="1680" w:type="dxa"/>
            <w:vMerge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</w:rPr>
            </w:pPr>
          </w:p>
        </w:tc>
        <w:tc>
          <w:tcPr>
            <w:tcW w:w="7142" w:type="dxa"/>
            <w:vMerge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8614AA" w:rsidRPr="008614AA" w:rsidRDefault="008614AA" w:rsidP="00EF186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mit der Stimme</w:t>
            </w:r>
          </w:p>
        </w:tc>
        <w:tc>
          <w:tcPr>
            <w:tcW w:w="435" w:type="dxa"/>
            <w:textDirection w:val="btLr"/>
            <w:vAlign w:val="center"/>
          </w:tcPr>
          <w:p w:rsidR="008614AA" w:rsidRPr="008614AA" w:rsidRDefault="008614AA" w:rsidP="00EF186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mit Instrumenten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614AA" w:rsidRPr="008614AA" w:rsidRDefault="008614AA" w:rsidP="00EF186A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614AA">
              <w:rPr>
                <w:sz w:val="16"/>
                <w:szCs w:val="16"/>
                <w:lang w:val="en-US"/>
              </w:rPr>
              <w:t>erfinden</w:t>
            </w:r>
            <w:proofErr w:type="spellEnd"/>
            <w:r w:rsidRPr="008614A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614AA">
              <w:rPr>
                <w:sz w:val="16"/>
                <w:szCs w:val="16"/>
                <w:lang w:val="en-US"/>
              </w:rPr>
              <w:t>arrangieren</w:t>
            </w:r>
            <w:proofErr w:type="spellEnd"/>
          </w:p>
        </w:tc>
        <w:tc>
          <w:tcPr>
            <w:tcW w:w="435" w:type="dxa"/>
            <w:tcBorders>
              <w:left w:val="single" w:sz="12" w:space="0" w:color="auto"/>
            </w:tcBorders>
            <w:textDirection w:val="btLr"/>
            <w:vAlign w:val="center"/>
          </w:tcPr>
          <w:p w:rsidR="008614AA" w:rsidRPr="008614AA" w:rsidRDefault="008614AA" w:rsidP="00EF186A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8614AA">
              <w:rPr>
                <w:sz w:val="16"/>
                <w:szCs w:val="16"/>
                <w:lang w:val="en-US"/>
              </w:rPr>
              <w:t xml:space="preserve">in </w:t>
            </w:r>
            <w:proofErr w:type="spellStart"/>
            <w:r w:rsidRPr="008614AA">
              <w:rPr>
                <w:sz w:val="16"/>
                <w:szCs w:val="16"/>
                <w:lang w:val="en-US"/>
              </w:rPr>
              <w:t>Bilder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8614AA" w:rsidRPr="008614AA" w:rsidRDefault="008614AA" w:rsidP="00EF186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in Bewegung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614AA" w:rsidRPr="008614AA" w:rsidRDefault="008614AA" w:rsidP="00EF186A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8614AA">
              <w:rPr>
                <w:sz w:val="16"/>
                <w:szCs w:val="16"/>
                <w:lang w:val="en-US"/>
              </w:rPr>
              <w:t xml:space="preserve">in </w:t>
            </w:r>
            <w:proofErr w:type="spellStart"/>
            <w:r w:rsidRPr="008614AA">
              <w:rPr>
                <w:sz w:val="16"/>
                <w:szCs w:val="16"/>
                <w:lang w:val="en-US"/>
              </w:rPr>
              <w:t>Sprache</w:t>
            </w:r>
            <w:proofErr w:type="spellEnd"/>
          </w:p>
        </w:tc>
        <w:tc>
          <w:tcPr>
            <w:tcW w:w="435" w:type="dxa"/>
            <w:tcBorders>
              <w:left w:val="single" w:sz="12" w:space="0" w:color="auto"/>
            </w:tcBorders>
            <w:textDirection w:val="btLr"/>
            <w:vAlign w:val="center"/>
          </w:tcPr>
          <w:p w:rsidR="008614AA" w:rsidRPr="008614AA" w:rsidRDefault="008614AA" w:rsidP="00EF186A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614AA">
              <w:rPr>
                <w:sz w:val="16"/>
                <w:szCs w:val="16"/>
                <w:lang w:val="en-US"/>
              </w:rPr>
              <w:t>Musik</w:t>
            </w:r>
            <w:proofErr w:type="spellEnd"/>
            <w:r w:rsidRPr="008614A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14AA">
              <w:rPr>
                <w:sz w:val="16"/>
                <w:szCs w:val="16"/>
                <w:lang w:val="en-US"/>
              </w:rPr>
              <w:t>hören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8614AA" w:rsidRPr="008614AA" w:rsidRDefault="008614AA" w:rsidP="00EF186A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8614AA">
              <w:rPr>
                <w:sz w:val="16"/>
                <w:szCs w:val="16"/>
                <w:lang w:val="en-US"/>
              </w:rPr>
              <w:t>Musik</w:t>
            </w:r>
            <w:proofErr w:type="spellEnd"/>
            <w:r w:rsidRPr="008614A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14AA">
              <w:rPr>
                <w:sz w:val="16"/>
                <w:szCs w:val="16"/>
                <w:lang w:val="en-US"/>
              </w:rPr>
              <w:t>beschreiben</w:t>
            </w:r>
            <w:proofErr w:type="spellEnd"/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614AA" w:rsidRPr="008614AA" w:rsidRDefault="008614AA" w:rsidP="00EF186A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8614AA">
              <w:rPr>
                <w:sz w:val="16"/>
                <w:szCs w:val="16"/>
                <w:lang w:val="en-US"/>
              </w:rPr>
              <w:t>Musik</w:t>
            </w:r>
            <w:proofErr w:type="spellEnd"/>
            <w:r w:rsidRPr="008614A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14AA">
              <w:rPr>
                <w:sz w:val="16"/>
                <w:szCs w:val="16"/>
                <w:lang w:val="en-US"/>
              </w:rPr>
              <w:t>einordnen</w:t>
            </w:r>
            <w:proofErr w:type="spellEnd"/>
          </w:p>
        </w:tc>
        <w:tc>
          <w:tcPr>
            <w:tcW w:w="435" w:type="dxa"/>
            <w:tcBorders>
              <w:left w:val="single" w:sz="12" w:space="0" w:color="auto"/>
            </w:tcBorders>
            <w:textDirection w:val="btLr"/>
            <w:vAlign w:val="center"/>
          </w:tcPr>
          <w:p w:rsidR="008614AA" w:rsidRPr="008614AA" w:rsidRDefault="008614AA" w:rsidP="00EF186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Wirkung</w:t>
            </w:r>
          </w:p>
        </w:tc>
        <w:tc>
          <w:tcPr>
            <w:tcW w:w="435" w:type="dxa"/>
            <w:textDirection w:val="btLr"/>
            <w:vAlign w:val="center"/>
          </w:tcPr>
          <w:p w:rsidR="008614AA" w:rsidRPr="008614AA" w:rsidRDefault="008614AA" w:rsidP="00EF186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Text, Handlung, Programm</w:t>
            </w:r>
          </w:p>
        </w:tc>
        <w:tc>
          <w:tcPr>
            <w:tcW w:w="435" w:type="dxa"/>
            <w:textDirection w:val="btLr"/>
            <w:vAlign w:val="center"/>
          </w:tcPr>
          <w:p w:rsidR="008614AA" w:rsidRPr="008614AA" w:rsidRDefault="008614AA" w:rsidP="00EF186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Kontext</w:t>
            </w:r>
          </w:p>
        </w:tc>
      </w:tr>
      <w:tr w:rsidR="008614AA" w:rsidRPr="008614AA" w:rsidTr="00EF186A">
        <w:tc>
          <w:tcPr>
            <w:tcW w:w="461" w:type="dxa"/>
            <w:vAlign w:val="center"/>
          </w:tcPr>
          <w:p w:rsidR="008614AA" w:rsidRPr="008614AA" w:rsidRDefault="008614AA" w:rsidP="00EF186A">
            <w:pPr>
              <w:jc w:val="center"/>
              <w:rPr>
                <w:b/>
                <w:sz w:val="20"/>
              </w:rPr>
            </w:pPr>
            <w:r w:rsidRPr="008614AA">
              <w:rPr>
                <w:b/>
                <w:sz w:val="20"/>
              </w:rPr>
              <w:t>9</w:t>
            </w:r>
          </w:p>
        </w:tc>
        <w:tc>
          <w:tcPr>
            <w:tcW w:w="1680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20"/>
              </w:rPr>
            </w:pPr>
            <w:r w:rsidRPr="008614AA">
              <w:rPr>
                <w:sz w:val="20"/>
              </w:rPr>
              <w:t>(1),(3)</w:t>
            </w:r>
          </w:p>
        </w:tc>
        <w:tc>
          <w:tcPr>
            <w:tcW w:w="7142" w:type="dxa"/>
            <w:vAlign w:val="center"/>
          </w:tcPr>
          <w:p w:rsidR="008614AA" w:rsidRPr="008614AA" w:rsidRDefault="008614AA" w:rsidP="00EF186A">
            <w:pPr>
              <w:rPr>
                <w:b/>
                <w:sz w:val="20"/>
                <w:u w:val="single"/>
              </w:rPr>
            </w:pPr>
            <w:r w:rsidRPr="008614AA">
              <w:rPr>
                <w:b/>
                <w:sz w:val="20"/>
                <w:u w:val="single"/>
              </w:rPr>
              <w:t>Filmmusik:</w:t>
            </w:r>
          </w:p>
          <w:p w:rsidR="008614AA" w:rsidRPr="008614AA" w:rsidRDefault="008614AA" w:rsidP="00EF186A">
            <w:pPr>
              <w:rPr>
                <w:sz w:val="20"/>
              </w:rPr>
            </w:pPr>
            <w:r w:rsidRPr="008614AA">
              <w:rPr>
                <w:sz w:val="20"/>
              </w:rPr>
              <w:t xml:space="preserve">Geschichte der Filmmusik, Filmkomponisten, Funktion und Kompositionstechniken, Leitmotiv, </w:t>
            </w:r>
            <w:proofErr w:type="spellStart"/>
            <w:r w:rsidRPr="008614AA">
              <w:rPr>
                <w:sz w:val="20"/>
              </w:rPr>
              <w:t>Geräuschemacher</w:t>
            </w:r>
            <w:proofErr w:type="spellEnd"/>
            <w:r w:rsidRPr="008614AA">
              <w:rPr>
                <w:sz w:val="20"/>
              </w:rPr>
              <w:t>, Vertonung eines Filmausschnittes</w:t>
            </w: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</w:tr>
      <w:tr w:rsidR="008614AA" w:rsidRPr="008614AA" w:rsidTr="00EF186A">
        <w:tc>
          <w:tcPr>
            <w:tcW w:w="461" w:type="dxa"/>
            <w:vAlign w:val="center"/>
          </w:tcPr>
          <w:p w:rsidR="008614AA" w:rsidRPr="008614AA" w:rsidRDefault="008614AA" w:rsidP="00EF186A">
            <w:pPr>
              <w:jc w:val="center"/>
              <w:rPr>
                <w:b/>
                <w:sz w:val="20"/>
              </w:rPr>
            </w:pPr>
            <w:r w:rsidRPr="008614AA">
              <w:rPr>
                <w:b/>
                <w:sz w:val="20"/>
              </w:rPr>
              <w:t>9</w:t>
            </w:r>
          </w:p>
        </w:tc>
        <w:tc>
          <w:tcPr>
            <w:tcW w:w="1680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20"/>
              </w:rPr>
            </w:pPr>
            <w:r w:rsidRPr="008614AA">
              <w:rPr>
                <w:sz w:val="20"/>
              </w:rPr>
              <w:t>(3)</w:t>
            </w:r>
          </w:p>
        </w:tc>
        <w:tc>
          <w:tcPr>
            <w:tcW w:w="7142" w:type="dxa"/>
            <w:vAlign w:val="center"/>
          </w:tcPr>
          <w:p w:rsidR="008614AA" w:rsidRPr="008614AA" w:rsidRDefault="008614AA" w:rsidP="00EF186A">
            <w:pPr>
              <w:rPr>
                <w:b/>
                <w:sz w:val="20"/>
                <w:u w:val="single"/>
              </w:rPr>
            </w:pPr>
            <w:r w:rsidRPr="008614AA">
              <w:rPr>
                <w:b/>
                <w:sz w:val="20"/>
                <w:u w:val="single"/>
              </w:rPr>
              <w:t>Musik anderer Kulturen:</w:t>
            </w:r>
          </w:p>
          <w:p w:rsidR="008614AA" w:rsidRPr="008614AA" w:rsidRDefault="008614AA" w:rsidP="00EF186A">
            <w:pPr>
              <w:rPr>
                <w:sz w:val="20"/>
              </w:rPr>
            </w:pPr>
            <w:r w:rsidRPr="008614AA">
              <w:rPr>
                <w:sz w:val="20"/>
              </w:rPr>
              <w:t>Einfluss der afrikanischen Musikkultur auf Amerika, Reggae, harmonische Molltonleiter in orientalischer Musik, nationale Identität, Globalisierung</w:t>
            </w: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</w:tr>
      <w:tr w:rsidR="008614AA" w:rsidRPr="008614AA" w:rsidTr="00EF186A">
        <w:tc>
          <w:tcPr>
            <w:tcW w:w="461" w:type="dxa"/>
            <w:vAlign w:val="center"/>
          </w:tcPr>
          <w:p w:rsidR="008614AA" w:rsidRPr="008614AA" w:rsidRDefault="008614AA" w:rsidP="00EF186A">
            <w:pPr>
              <w:jc w:val="center"/>
              <w:rPr>
                <w:b/>
                <w:sz w:val="20"/>
              </w:rPr>
            </w:pPr>
            <w:r w:rsidRPr="008614AA">
              <w:rPr>
                <w:b/>
                <w:sz w:val="20"/>
              </w:rPr>
              <w:t>9</w:t>
            </w:r>
          </w:p>
        </w:tc>
        <w:tc>
          <w:tcPr>
            <w:tcW w:w="1680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20"/>
              </w:rPr>
            </w:pPr>
            <w:r w:rsidRPr="008614AA">
              <w:rPr>
                <w:sz w:val="20"/>
              </w:rPr>
              <w:t>(2), (3)</w:t>
            </w:r>
          </w:p>
        </w:tc>
        <w:tc>
          <w:tcPr>
            <w:tcW w:w="7142" w:type="dxa"/>
            <w:vAlign w:val="center"/>
          </w:tcPr>
          <w:p w:rsidR="008614AA" w:rsidRPr="008614AA" w:rsidRDefault="008614AA" w:rsidP="00EF186A">
            <w:pPr>
              <w:rPr>
                <w:b/>
                <w:sz w:val="20"/>
                <w:u w:val="single"/>
              </w:rPr>
            </w:pPr>
            <w:r w:rsidRPr="008614AA">
              <w:rPr>
                <w:b/>
                <w:sz w:val="20"/>
                <w:u w:val="single"/>
              </w:rPr>
              <w:t>Musiktheater: Musical:</w:t>
            </w:r>
          </w:p>
          <w:p w:rsidR="008614AA" w:rsidRPr="008614AA" w:rsidRDefault="008614AA" w:rsidP="00EF186A">
            <w:pPr>
              <w:rPr>
                <w:sz w:val="20"/>
              </w:rPr>
            </w:pPr>
            <w:r w:rsidRPr="008614AA">
              <w:rPr>
                <w:sz w:val="20"/>
              </w:rPr>
              <w:t>„Hair“, Gesellschaft der 1960er und 1970er, musikalische Mittel, Geschichte und Merkmale des Musicals, Kommerzialisierung</w:t>
            </w: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</w:tr>
      <w:tr w:rsidR="008614AA" w:rsidRPr="008614AA" w:rsidTr="00EF186A">
        <w:tc>
          <w:tcPr>
            <w:tcW w:w="461" w:type="dxa"/>
            <w:vAlign w:val="center"/>
          </w:tcPr>
          <w:p w:rsidR="008614AA" w:rsidRPr="008614AA" w:rsidRDefault="008614AA" w:rsidP="00EF186A">
            <w:pPr>
              <w:jc w:val="center"/>
              <w:rPr>
                <w:b/>
                <w:sz w:val="20"/>
              </w:rPr>
            </w:pPr>
            <w:r w:rsidRPr="008614AA">
              <w:rPr>
                <w:b/>
                <w:sz w:val="20"/>
              </w:rPr>
              <w:t>9</w:t>
            </w:r>
          </w:p>
        </w:tc>
        <w:tc>
          <w:tcPr>
            <w:tcW w:w="1680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20"/>
              </w:rPr>
            </w:pPr>
            <w:r w:rsidRPr="008614AA">
              <w:rPr>
                <w:sz w:val="20"/>
              </w:rPr>
              <w:t>(1), (2), (3)</w:t>
            </w:r>
          </w:p>
        </w:tc>
        <w:tc>
          <w:tcPr>
            <w:tcW w:w="7142" w:type="dxa"/>
            <w:vAlign w:val="center"/>
          </w:tcPr>
          <w:p w:rsidR="008614AA" w:rsidRPr="008614AA" w:rsidRDefault="008614AA" w:rsidP="00EF186A">
            <w:pPr>
              <w:rPr>
                <w:sz w:val="20"/>
              </w:rPr>
            </w:pPr>
            <w:r w:rsidRPr="008614AA">
              <w:rPr>
                <w:b/>
                <w:sz w:val="20"/>
                <w:u w:val="single"/>
              </w:rPr>
              <w:t>Musik und Form:</w:t>
            </w:r>
          </w:p>
          <w:p w:rsidR="008614AA" w:rsidRPr="008614AA" w:rsidRDefault="008614AA" w:rsidP="00EF186A">
            <w:pPr>
              <w:rPr>
                <w:sz w:val="20"/>
              </w:rPr>
            </w:pPr>
            <w:r w:rsidRPr="008614AA">
              <w:rPr>
                <w:sz w:val="20"/>
              </w:rPr>
              <w:t>Fuge, Oratorium, Konzert, die Orgel, Barock vs. Klassik</w:t>
            </w: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</w:tr>
      <w:tr w:rsidR="008614AA" w:rsidRPr="008614AA" w:rsidTr="00EF186A">
        <w:tc>
          <w:tcPr>
            <w:tcW w:w="461" w:type="dxa"/>
            <w:vAlign w:val="center"/>
          </w:tcPr>
          <w:p w:rsidR="008614AA" w:rsidRPr="008614AA" w:rsidRDefault="008614AA" w:rsidP="00EF186A">
            <w:pPr>
              <w:jc w:val="center"/>
              <w:rPr>
                <w:b/>
                <w:sz w:val="20"/>
              </w:rPr>
            </w:pPr>
            <w:r w:rsidRPr="008614AA">
              <w:rPr>
                <w:b/>
                <w:sz w:val="20"/>
              </w:rPr>
              <w:t>9</w:t>
            </w:r>
          </w:p>
        </w:tc>
        <w:tc>
          <w:tcPr>
            <w:tcW w:w="1680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20"/>
              </w:rPr>
            </w:pPr>
            <w:r w:rsidRPr="008614AA">
              <w:rPr>
                <w:sz w:val="20"/>
              </w:rPr>
              <w:t>(1), (2), (3)</w:t>
            </w:r>
          </w:p>
        </w:tc>
        <w:tc>
          <w:tcPr>
            <w:tcW w:w="7142" w:type="dxa"/>
            <w:vAlign w:val="center"/>
          </w:tcPr>
          <w:p w:rsidR="008614AA" w:rsidRPr="008614AA" w:rsidRDefault="008614AA" w:rsidP="00EF186A">
            <w:pPr>
              <w:rPr>
                <w:sz w:val="20"/>
              </w:rPr>
            </w:pPr>
            <w:r w:rsidRPr="008614AA">
              <w:rPr>
                <w:b/>
                <w:sz w:val="20"/>
                <w:u w:val="single"/>
              </w:rPr>
              <w:t>Musik in Ritualen:</w:t>
            </w:r>
          </w:p>
          <w:p w:rsidR="008614AA" w:rsidRPr="008614AA" w:rsidRDefault="008614AA" w:rsidP="00EF186A">
            <w:pPr>
              <w:rPr>
                <w:sz w:val="20"/>
              </w:rPr>
            </w:pPr>
            <w:r w:rsidRPr="008614AA">
              <w:rPr>
                <w:sz w:val="20"/>
              </w:rPr>
              <w:t>funktionale Musik (Therapie, Werbung, Ritual), Hildegard von Bingen: Ursprünge der Notation</w:t>
            </w: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</w:tr>
      <w:tr w:rsidR="008614AA" w:rsidRPr="008614AA" w:rsidTr="00EF186A">
        <w:tc>
          <w:tcPr>
            <w:tcW w:w="461" w:type="dxa"/>
            <w:vAlign w:val="center"/>
          </w:tcPr>
          <w:p w:rsidR="008614AA" w:rsidRPr="008614AA" w:rsidRDefault="008614AA" w:rsidP="00EF186A">
            <w:pPr>
              <w:jc w:val="center"/>
              <w:rPr>
                <w:b/>
                <w:sz w:val="20"/>
              </w:rPr>
            </w:pPr>
            <w:r w:rsidRPr="008614AA">
              <w:rPr>
                <w:b/>
                <w:sz w:val="20"/>
              </w:rPr>
              <w:t>9</w:t>
            </w:r>
          </w:p>
        </w:tc>
        <w:tc>
          <w:tcPr>
            <w:tcW w:w="1680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20"/>
              </w:rPr>
            </w:pPr>
            <w:r w:rsidRPr="008614AA">
              <w:rPr>
                <w:sz w:val="20"/>
              </w:rPr>
              <w:t>(2)</w:t>
            </w:r>
          </w:p>
        </w:tc>
        <w:tc>
          <w:tcPr>
            <w:tcW w:w="7142" w:type="dxa"/>
            <w:vAlign w:val="center"/>
          </w:tcPr>
          <w:p w:rsidR="008614AA" w:rsidRPr="008614AA" w:rsidRDefault="008614AA" w:rsidP="00EF186A">
            <w:pPr>
              <w:rPr>
                <w:sz w:val="20"/>
              </w:rPr>
            </w:pPr>
            <w:r w:rsidRPr="008614AA">
              <w:rPr>
                <w:b/>
                <w:sz w:val="20"/>
                <w:u w:val="single"/>
              </w:rPr>
              <w:t>Rock- und Popmusik:</w:t>
            </w:r>
          </w:p>
          <w:p w:rsidR="008614AA" w:rsidRPr="008614AA" w:rsidRDefault="008614AA" w:rsidP="00EF186A">
            <w:pPr>
              <w:rPr>
                <w:sz w:val="20"/>
              </w:rPr>
            </w:pPr>
            <w:r w:rsidRPr="008614AA">
              <w:rPr>
                <w:sz w:val="20"/>
              </w:rPr>
              <w:t xml:space="preserve">entwicklungsgeschichtliche Stationen, </w:t>
            </w:r>
            <w:proofErr w:type="spellStart"/>
            <w:r w:rsidRPr="008614AA">
              <w:rPr>
                <w:sz w:val="20"/>
              </w:rPr>
              <w:t>Sting</w:t>
            </w:r>
            <w:proofErr w:type="spellEnd"/>
            <w:r w:rsidRPr="008614AA">
              <w:rPr>
                <w:sz w:val="20"/>
              </w:rPr>
              <w:t xml:space="preserve"> – ein Ausnahmekünstler, Musikmarkt, </w:t>
            </w:r>
            <w:proofErr w:type="spellStart"/>
            <w:r w:rsidRPr="008614AA">
              <w:rPr>
                <w:sz w:val="20"/>
              </w:rPr>
              <w:t>Radiopruduktion</w:t>
            </w:r>
            <w:proofErr w:type="spellEnd"/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16"/>
                <w:szCs w:val="16"/>
              </w:rPr>
            </w:pPr>
            <w:r w:rsidRPr="008614AA">
              <w:rPr>
                <w:sz w:val="16"/>
                <w:szCs w:val="16"/>
              </w:rPr>
              <w:t>x</w:t>
            </w:r>
          </w:p>
        </w:tc>
      </w:tr>
    </w:tbl>
    <w:p w:rsidR="00C85CE1" w:rsidRPr="001568E0" w:rsidRDefault="00C85CE1">
      <w:pPr>
        <w:rPr>
          <w:sz w:val="22"/>
        </w:rPr>
      </w:pPr>
    </w:p>
    <w:p w:rsidR="00C85CE1" w:rsidRPr="001568E0" w:rsidRDefault="00C85CE1">
      <w:pPr>
        <w:rPr>
          <w:sz w:val="22"/>
        </w:rPr>
      </w:pPr>
    </w:p>
    <w:p w:rsidR="00C85CE1" w:rsidRPr="001568E0" w:rsidRDefault="00C85CE1">
      <w:pPr>
        <w:rPr>
          <w:sz w:val="22"/>
        </w:rPr>
      </w:pPr>
    </w:p>
    <w:tbl>
      <w:tblPr>
        <w:tblStyle w:val="Tabellengitternetz"/>
        <w:tblpPr w:leftFromText="141" w:rightFromText="141" w:vertAnchor="text" w:horzAnchor="margin" w:tblpXSpec="center" w:tblpY="183"/>
        <w:tblW w:w="14503" w:type="dxa"/>
        <w:tblLook w:val="04A0"/>
      </w:tblPr>
      <w:tblGrid>
        <w:gridCol w:w="461"/>
        <w:gridCol w:w="1680"/>
        <w:gridCol w:w="7142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8614AA" w:rsidTr="00EF186A">
        <w:trPr>
          <w:trHeight w:val="45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4AA" w:rsidRDefault="008614AA" w:rsidP="00EF186A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>Klassenstufe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AA" w:rsidRDefault="008614AA" w:rsidP="00EF186A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Themenbereiche:</w:t>
            </w:r>
          </w:p>
          <w:p w:rsidR="008614AA" w:rsidRDefault="008614AA" w:rsidP="00EF186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Musik und ihre</w:t>
            </w:r>
          </w:p>
          <w:p w:rsidR="008614AA" w:rsidRDefault="008614AA" w:rsidP="00EF186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(1) Ordnung</w:t>
            </w:r>
          </w:p>
          <w:p w:rsidR="008614AA" w:rsidRDefault="008614AA" w:rsidP="00EF186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(2) Entwicklung</w:t>
            </w:r>
          </w:p>
          <w:p w:rsidR="008614AA" w:rsidRDefault="008614AA" w:rsidP="00EF186A">
            <w:pPr>
              <w:jc w:val="center"/>
            </w:pPr>
            <w:r>
              <w:rPr>
                <w:sz w:val="16"/>
                <w:szCs w:val="18"/>
              </w:rPr>
              <w:t>(3) Bedeutung</w:t>
            </w:r>
          </w:p>
        </w:tc>
        <w:tc>
          <w:tcPr>
            <w:tcW w:w="7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AA" w:rsidRDefault="008614AA" w:rsidP="00EF186A">
            <w:pPr>
              <w:jc w:val="center"/>
            </w:pPr>
            <w:r w:rsidRPr="008614AA">
              <w:t>Themen und Inhalte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14AA" w:rsidRDefault="008614AA" w:rsidP="00EF186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Musik gestalten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AA" w:rsidRDefault="008614AA" w:rsidP="00EF186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Musik erschließen</w:t>
            </w:r>
          </w:p>
        </w:tc>
      </w:tr>
      <w:tr w:rsidR="008614AA" w:rsidTr="00EF186A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AA" w:rsidRDefault="008614AA" w:rsidP="00EF186A">
            <w:pPr>
              <w:rPr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AA" w:rsidRDefault="008614AA" w:rsidP="00EF186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AA" w:rsidRDefault="008614AA" w:rsidP="00EF186A"/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14AA" w:rsidRDefault="008614AA" w:rsidP="00EF186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Aktion (gestalten)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14AA" w:rsidRDefault="008614AA" w:rsidP="00EF186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Trans-</w:t>
            </w:r>
          </w:p>
          <w:p w:rsidR="008614AA" w:rsidRDefault="008614AA" w:rsidP="00EF186A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position</w:t>
            </w:r>
            <w:proofErr w:type="spellEnd"/>
            <w:r>
              <w:rPr>
                <w:sz w:val="18"/>
                <w:szCs w:val="16"/>
              </w:rPr>
              <w:t xml:space="preserve"> (umsetzen)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14AA" w:rsidRDefault="008614AA" w:rsidP="00EF186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Rezeption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AA" w:rsidRDefault="008614AA" w:rsidP="00EF186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Reflexion</w:t>
            </w:r>
          </w:p>
        </w:tc>
      </w:tr>
      <w:tr w:rsidR="008614AA" w:rsidTr="00EF186A">
        <w:trPr>
          <w:cantSplit/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AA" w:rsidRDefault="008614AA" w:rsidP="00EF186A">
            <w:pPr>
              <w:rPr>
                <w:b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AA" w:rsidRDefault="008614AA" w:rsidP="00EF186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AA" w:rsidRDefault="008614AA" w:rsidP="00EF186A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4AA" w:rsidRDefault="008614AA" w:rsidP="00EF186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mit der Stimme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4AA" w:rsidRDefault="008614AA" w:rsidP="00EF186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mit Instrumenten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614AA" w:rsidRDefault="008614AA" w:rsidP="00EF186A">
            <w:pPr>
              <w:ind w:left="113" w:right="113"/>
              <w:jc w:val="center"/>
              <w:rPr>
                <w:sz w:val="18"/>
                <w:szCs w:val="16"/>
                <w:lang w:val="en-US"/>
              </w:rPr>
            </w:pPr>
            <w:proofErr w:type="spellStart"/>
            <w:r>
              <w:rPr>
                <w:sz w:val="18"/>
                <w:szCs w:val="16"/>
                <w:lang w:val="en-US"/>
              </w:rPr>
              <w:t>erfinden</w:t>
            </w:r>
            <w:proofErr w:type="spellEnd"/>
            <w:r>
              <w:rPr>
                <w:sz w:val="18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6"/>
                <w:lang w:val="en-US"/>
              </w:rPr>
              <w:t>arrangieren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4AA" w:rsidRDefault="008614AA" w:rsidP="00EF186A">
            <w:pPr>
              <w:ind w:left="113" w:right="113"/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 xml:space="preserve">in </w:t>
            </w:r>
            <w:proofErr w:type="spellStart"/>
            <w:r>
              <w:rPr>
                <w:sz w:val="18"/>
                <w:szCs w:val="16"/>
                <w:lang w:val="en-US"/>
              </w:rPr>
              <w:t>Bilder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4AA" w:rsidRDefault="008614AA" w:rsidP="00EF186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 Bewegung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614AA" w:rsidRDefault="008614AA" w:rsidP="00EF186A">
            <w:pPr>
              <w:ind w:left="113" w:right="113"/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 xml:space="preserve">in </w:t>
            </w:r>
            <w:proofErr w:type="spellStart"/>
            <w:r>
              <w:rPr>
                <w:sz w:val="18"/>
                <w:szCs w:val="16"/>
                <w:lang w:val="en-US"/>
              </w:rPr>
              <w:t>Sprache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4AA" w:rsidRDefault="008614AA" w:rsidP="00EF186A">
            <w:pPr>
              <w:ind w:left="113" w:right="113"/>
              <w:jc w:val="center"/>
              <w:rPr>
                <w:sz w:val="18"/>
                <w:szCs w:val="16"/>
                <w:lang w:val="en-US"/>
              </w:rPr>
            </w:pPr>
            <w:proofErr w:type="spellStart"/>
            <w:r>
              <w:rPr>
                <w:sz w:val="18"/>
                <w:szCs w:val="16"/>
                <w:lang w:val="en-US"/>
              </w:rPr>
              <w:t>Musik</w:t>
            </w:r>
            <w:proofErr w:type="spellEnd"/>
            <w:r>
              <w:rPr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6"/>
                <w:lang w:val="en-US"/>
              </w:rPr>
              <w:t>hören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4AA" w:rsidRDefault="008614AA" w:rsidP="00EF186A">
            <w:pPr>
              <w:ind w:left="113" w:right="113"/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  <w:lang w:val="en-US"/>
              </w:rPr>
              <w:t>Musik</w:t>
            </w:r>
            <w:proofErr w:type="spellEnd"/>
            <w:r>
              <w:rPr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6"/>
                <w:lang w:val="en-US"/>
              </w:rPr>
              <w:t>beschreiben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614AA" w:rsidRDefault="008614AA" w:rsidP="00EF186A">
            <w:pPr>
              <w:ind w:left="113" w:right="113"/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  <w:lang w:val="en-US"/>
              </w:rPr>
              <w:t>Musik</w:t>
            </w:r>
            <w:proofErr w:type="spellEnd"/>
            <w:r>
              <w:rPr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6"/>
                <w:lang w:val="en-US"/>
              </w:rPr>
              <w:t>einordnen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4AA" w:rsidRDefault="008614AA" w:rsidP="00EF186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Wirkung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4AA" w:rsidRDefault="008614AA" w:rsidP="00EF186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Text, Handlung, Programm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4AA" w:rsidRDefault="008614AA" w:rsidP="00EF186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Kontext</w:t>
            </w:r>
          </w:p>
        </w:tc>
      </w:tr>
      <w:tr w:rsidR="008614AA" w:rsidRPr="00653B5A" w:rsidTr="00EF186A">
        <w:tc>
          <w:tcPr>
            <w:tcW w:w="461" w:type="dxa"/>
            <w:vAlign w:val="center"/>
          </w:tcPr>
          <w:p w:rsidR="008614AA" w:rsidRPr="008614AA" w:rsidRDefault="008614AA" w:rsidP="00EF186A">
            <w:pPr>
              <w:jc w:val="center"/>
              <w:rPr>
                <w:b/>
                <w:sz w:val="20"/>
              </w:rPr>
            </w:pPr>
            <w:r w:rsidRPr="008614AA">
              <w:rPr>
                <w:b/>
                <w:sz w:val="20"/>
              </w:rPr>
              <w:t>10</w:t>
            </w:r>
          </w:p>
        </w:tc>
        <w:tc>
          <w:tcPr>
            <w:tcW w:w="1680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20"/>
              </w:rPr>
            </w:pPr>
            <w:r w:rsidRPr="008614AA">
              <w:rPr>
                <w:sz w:val="20"/>
              </w:rPr>
              <w:t>(1), (2), (3)</w:t>
            </w:r>
          </w:p>
        </w:tc>
        <w:tc>
          <w:tcPr>
            <w:tcW w:w="7142" w:type="dxa"/>
            <w:vAlign w:val="center"/>
          </w:tcPr>
          <w:p w:rsidR="008614AA" w:rsidRPr="008614AA" w:rsidRDefault="008614AA" w:rsidP="00EF186A">
            <w:pPr>
              <w:rPr>
                <w:sz w:val="20"/>
              </w:rPr>
            </w:pPr>
            <w:r w:rsidRPr="008614AA">
              <w:rPr>
                <w:b/>
                <w:sz w:val="20"/>
                <w:u w:val="single"/>
              </w:rPr>
              <w:t>Musiktheater: Oper:</w:t>
            </w:r>
          </w:p>
          <w:p w:rsidR="008614AA" w:rsidRPr="008614AA" w:rsidRDefault="008614AA" w:rsidP="00EF186A">
            <w:pPr>
              <w:rPr>
                <w:sz w:val="20"/>
              </w:rPr>
            </w:pPr>
            <w:r w:rsidRPr="008614AA">
              <w:rPr>
                <w:sz w:val="20"/>
              </w:rPr>
              <w:t>z.B. Carmen: Formaspekte (Arie, Ouvertüre, Leitmotivik), Figurenkonstellationen in ihrer Zeit</w:t>
            </w: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614AA" w:rsidRPr="00653B5A" w:rsidTr="00EF186A">
        <w:tc>
          <w:tcPr>
            <w:tcW w:w="461" w:type="dxa"/>
            <w:vAlign w:val="center"/>
          </w:tcPr>
          <w:p w:rsidR="008614AA" w:rsidRPr="008614AA" w:rsidRDefault="008614AA" w:rsidP="00EF186A">
            <w:pPr>
              <w:jc w:val="center"/>
              <w:rPr>
                <w:b/>
                <w:sz w:val="20"/>
              </w:rPr>
            </w:pPr>
            <w:r w:rsidRPr="008614AA">
              <w:rPr>
                <w:b/>
                <w:sz w:val="20"/>
              </w:rPr>
              <w:t>10</w:t>
            </w:r>
          </w:p>
        </w:tc>
        <w:tc>
          <w:tcPr>
            <w:tcW w:w="1680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20"/>
              </w:rPr>
            </w:pPr>
            <w:r w:rsidRPr="008614AA">
              <w:rPr>
                <w:sz w:val="20"/>
              </w:rPr>
              <w:t>(2), (3)</w:t>
            </w:r>
          </w:p>
        </w:tc>
        <w:tc>
          <w:tcPr>
            <w:tcW w:w="7142" w:type="dxa"/>
            <w:vAlign w:val="center"/>
          </w:tcPr>
          <w:p w:rsidR="008614AA" w:rsidRPr="008614AA" w:rsidRDefault="008614AA" w:rsidP="00EF186A">
            <w:pPr>
              <w:rPr>
                <w:sz w:val="20"/>
              </w:rPr>
            </w:pPr>
            <w:r w:rsidRPr="008614AA">
              <w:rPr>
                <w:b/>
                <w:sz w:val="20"/>
                <w:u w:val="single"/>
              </w:rPr>
              <w:t>Musik und Politik:</w:t>
            </w:r>
          </w:p>
          <w:p w:rsidR="008614AA" w:rsidRPr="008614AA" w:rsidRDefault="008614AA" w:rsidP="00EF186A">
            <w:pPr>
              <w:rPr>
                <w:sz w:val="20"/>
              </w:rPr>
            </w:pPr>
            <w:r w:rsidRPr="008614AA">
              <w:rPr>
                <w:sz w:val="20"/>
              </w:rPr>
              <w:t>Lieder gegen den Krieg, Musik im Dritten Reich (Manipulation und Widerstand), Chorgesang in Südafrika</w:t>
            </w: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614AA" w:rsidRPr="00653B5A" w:rsidTr="00EF186A">
        <w:tc>
          <w:tcPr>
            <w:tcW w:w="461" w:type="dxa"/>
            <w:vAlign w:val="center"/>
          </w:tcPr>
          <w:p w:rsidR="008614AA" w:rsidRPr="008614AA" w:rsidRDefault="008614AA" w:rsidP="00EF186A">
            <w:pPr>
              <w:jc w:val="center"/>
              <w:rPr>
                <w:b/>
                <w:sz w:val="20"/>
              </w:rPr>
            </w:pPr>
            <w:r w:rsidRPr="008614AA">
              <w:rPr>
                <w:b/>
                <w:sz w:val="20"/>
              </w:rPr>
              <w:t>10</w:t>
            </w:r>
          </w:p>
        </w:tc>
        <w:tc>
          <w:tcPr>
            <w:tcW w:w="1680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20"/>
              </w:rPr>
            </w:pPr>
            <w:r w:rsidRPr="008614AA">
              <w:rPr>
                <w:sz w:val="20"/>
              </w:rPr>
              <w:t>(2), (3)</w:t>
            </w:r>
          </w:p>
        </w:tc>
        <w:tc>
          <w:tcPr>
            <w:tcW w:w="7142" w:type="dxa"/>
            <w:vAlign w:val="center"/>
          </w:tcPr>
          <w:p w:rsidR="008614AA" w:rsidRPr="008614AA" w:rsidRDefault="008614AA" w:rsidP="00EF186A">
            <w:pPr>
              <w:rPr>
                <w:sz w:val="20"/>
              </w:rPr>
            </w:pPr>
            <w:r w:rsidRPr="008614AA">
              <w:rPr>
                <w:b/>
                <w:sz w:val="20"/>
                <w:u w:val="single"/>
              </w:rPr>
              <w:t>Epoche der Romantik:</w:t>
            </w:r>
          </w:p>
          <w:p w:rsidR="008614AA" w:rsidRPr="008614AA" w:rsidRDefault="008614AA" w:rsidP="00EF186A">
            <w:pPr>
              <w:rPr>
                <w:sz w:val="20"/>
              </w:rPr>
            </w:pPr>
            <w:r w:rsidRPr="008614AA">
              <w:rPr>
                <w:sz w:val="20"/>
              </w:rPr>
              <w:t>Kunstlied, Programmmusik, Franz Liszt (Virtuosentum), Nationale Schulen</w:t>
            </w: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614AA" w:rsidRPr="00653B5A" w:rsidTr="00EF186A">
        <w:tc>
          <w:tcPr>
            <w:tcW w:w="461" w:type="dxa"/>
            <w:vAlign w:val="center"/>
          </w:tcPr>
          <w:p w:rsidR="008614AA" w:rsidRPr="008614AA" w:rsidRDefault="008614AA" w:rsidP="00EF186A">
            <w:pPr>
              <w:jc w:val="center"/>
              <w:rPr>
                <w:b/>
                <w:sz w:val="20"/>
              </w:rPr>
            </w:pPr>
            <w:r w:rsidRPr="008614AA">
              <w:rPr>
                <w:b/>
                <w:sz w:val="20"/>
              </w:rPr>
              <w:t>10</w:t>
            </w:r>
          </w:p>
        </w:tc>
        <w:tc>
          <w:tcPr>
            <w:tcW w:w="1680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20"/>
              </w:rPr>
            </w:pPr>
            <w:r w:rsidRPr="008614AA">
              <w:rPr>
                <w:sz w:val="20"/>
              </w:rPr>
              <w:t>(1), (2), (3)</w:t>
            </w:r>
          </w:p>
        </w:tc>
        <w:tc>
          <w:tcPr>
            <w:tcW w:w="7142" w:type="dxa"/>
            <w:vAlign w:val="center"/>
          </w:tcPr>
          <w:p w:rsidR="008614AA" w:rsidRPr="008614AA" w:rsidRDefault="008614AA" w:rsidP="00EF186A">
            <w:pPr>
              <w:rPr>
                <w:sz w:val="20"/>
              </w:rPr>
            </w:pPr>
            <w:r w:rsidRPr="008614AA">
              <w:rPr>
                <w:b/>
                <w:sz w:val="20"/>
                <w:u w:val="single"/>
              </w:rPr>
              <w:t>Jazz:</w:t>
            </w:r>
          </w:p>
          <w:p w:rsidR="008614AA" w:rsidRPr="008614AA" w:rsidRDefault="008614AA" w:rsidP="00EF186A">
            <w:pPr>
              <w:rPr>
                <w:sz w:val="20"/>
              </w:rPr>
            </w:pPr>
            <w:r w:rsidRPr="008614AA">
              <w:rPr>
                <w:sz w:val="20"/>
              </w:rPr>
              <w:t>Wurzeln (Afrika, Europa), Formelemente, Harmonielehre, Miles Davis, gegenseitige Einflüsse von Jazz und Klassik</w:t>
            </w: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614AA" w:rsidRPr="00653B5A" w:rsidTr="00EF186A">
        <w:tc>
          <w:tcPr>
            <w:tcW w:w="461" w:type="dxa"/>
            <w:vAlign w:val="center"/>
          </w:tcPr>
          <w:p w:rsidR="008614AA" w:rsidRPr="008614AA" w:rsidRDefault="008614AA" w:rsidP="00EF186A">
            <w:pPr>
              <w:jc w:val="center"/>
              <w:rPr>
                <w:b/>
                <w:sz w:val="20"/>
              </w:rPr>
            </w:pPr>
            <w:r w:rsidRPr="008614AA">
              <w:rPr>
                <w:b/>
                <w:sz w:val="20"/>
              </w:rPr>
              <w:t>10</w:t>
            </w:r>
          </w:p>
        </w:tc>
        <w:tc>
          <w:tcPr>
            <w:tcW w:w="1680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20"/>
              </w:rPr>
            </w:pPr>
            <w:r w:rsidRPr="008614AA">
              <w:rPr>
                <w:sz w:val="20"/>
              </w:rPr>
              <w:t>(1), (3)</w:t>
            </w:r>
          </w:p>
        </w:tc>
        <w:tc>
          <w:tcPr>
            <w:tcW w:w="7142" w:type="dxa"/>
            <w:vAlign w:val="center"/>
          </w:tcPr>
          <w:p w:rsidR="008614AA" w:rsidRPr="008614AA" w:rsidRDefault="008614AA" w:rsidP="00EF186A">
            <w:pPr>
              <w:rPr>
                <w:sz w:val="20"/>
              </w:rPr>
            </w:pPr>
            <w:r w:rsidRPr="008614AA">
              <w:rPr>
                <w:b/>
                <w:sz w:val="20"/>
                <w:u w:val="single"/>
              </w:rPr>
              <w:t xml:space="preserve">Musik der Moderne (20. / 21. </w:t>
            </w:r>
            <w:proofErr w:type="spellStart"/>
            <w:r w:rsidRPr="008614AA">
              <w:rPr>
                <w:b/>
                <w:sz w:val="20"/>
                <w:u w:val="single"/>
              </w:rPr>
              <w:t>Jhdt</w:t>
            </w:r>
            <w:proofErr w:type="spellEnd"/>
            <w:r w:rsidRPr="008614AA">
              <w:rPr>
                <w:b/>
                <w:sz w:val="20"/>
                <w:u w:val="single"/>
              </w:rPr>
              <w:t>):</w:t>
            </w:r>
          </w:p>
          <w:p w:rsidR="008614AA" w:rsidRPr="008614AA" w:rsidRDefault="008614AA" w:rsidP="00EF186A">
            <w:pPr>
              <w:rPr>
                <w:sz w:val="20"/>
              </w:rPr>
            </w:pPr>
            <w:r w:rsidRPr="008614AA">
              <w:rPr>
                <w:sz w:val="20"/>
              </w:rPr>
              <w:t xml:space="preserve">gesellschaftliche Umbrüche, Auflösung der Tonalität, neue Ordnungsprinzipien, Le </w:t>
            </w:r>
            <w:proofErr w:type="spellStart"/>
            <w:r w:rsidRPr="008614AA">
              <w:rPr>
                <w:sz w:val="20"/>
              </w:rPr>
              <w:t>sacre</w:t>
            </w:r>
            <w:proofErr w:type="spellEnd"/>
            <w:r w:rsidRPr="008614AA">
              <w:rPr>
                <w:sz w:val="20"/>
              </w:rPr>
              <w:t xml:space="preserve"> du </w:t>
            </w:r>
            <w:proofErr w:type="spellStart"/>
            <w:r w:rsidRPr="008614AA">
              <w:rPr>
                <w:sz w:val="20"/>
              </w:rPr>
              <w:t>printemps</w:t>
            </w:r>
            <w:proofErr w:type="spellEnd"/>
            <w:r w:rsidRPr="008614AA">
              <w:rPr>
                <w:sz w:val="20"/>
              </w:rPr>
              <w:t>, Musik nach 1945, Klanginstallationen und -improvisationen</w:t>
            </w: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614AA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614AA" w:rsidRPr="00653B5A" w:rsidTr="00EF186A">
        <w:tc>
          <w:tcPr>
            <w:tcW w:w="461" w:type="dxa"/>
            <w:vAlign w:val="center"/>
          </w:tcPr>
          <w:p w:rsidR="008614AA" w:rsidRPr="008614AA" w:rsidRDefault="008614AA" w:rsidP="00EF186A">
            <w:pPr>
              <w:jc w:val="center"/>
              <w:rPr>
                <w:b/>
                <w:sz w:val="20"/>
              </w:rPr>
            </w:pPr>
            <w:r w:rsidRPr="008614AA">
              <w:rPr>
                <w:b/>
                <w:sz w:val="20"/>
              </w:rPr>
              <w:t>10</w:t>
            </w:r>
          </w:p>
        </w:tc>
        <w:tc>
          <w:tcPr>
            <w:tcW w:w="1680" w:type="dxa"/>
            <w:vAlign w:val="center"/>
          </w:tcPr>
          <w:p w:rsidR="008614AA" w:rsidRPr="008614AA" w:rsidRDefault="008614AA" w:rsidP="00EF186A">
            <w:pPr>
              <w:jc w:val="center"/>
              <w:rPr>
                <w:sz w:val="20"/>
              </w:rPr>
            </w:pPr>
            <w:r w:rsidRPr="008614AA">
              <w:rPr>
                <w:sz w:val="20"/>
              </w:rPr>
              <w:t>(2), (3)</w:t>
            </w:r>
          </w:p>
        </w:tc>
        <w:tc>
          <w:tcPr>
            <w:tcW w:w="7142" w:type="dxa"/>
            <w:vAlign w:val="center"/>
          </w:tcPr>
          <w:p w:rsidR="008614AA" w:rsidRPr="008614AA" w:rsidRDefault="008614AA" w:rsidP="00EF186A">
            <w:pPr>
              <w:rPr>
                <w:sz w:val="20"/>
              </w:rPr>
            </w:pPr>
            <w:r w:rsidRPr="008614AA">
              <w:rPr>
                <w:b/>
                <w:sz w:val="20"/>
                <w:u w:val="single"/>
              </w:rPr>
              <w:t>Musik und Sprache:</w:t>
            </w:r>
          </w:p>
          <w:p w:rsidR="008614AA" w:rsidRPr="008614AA" w:rsidRDefault="008614AA" w:rsidP="00EF186A">
            <w:pPr>
              <w:rPr>
                <w:sz w:val="20"/>
              </w:rPr>
            </w:pPr>
            <w:r w:rsidRPr="008614AA">
              <w:rPr>
                <w:sz w:val="20"/>
              </w:rPr>
              <w:t xml:space="preserve">Zusammenhang Sprache – Vertonung (Beatles, Schubert, Bach), Dadaismus und Musik, Rap, </w:t>
            </w:r>
          </w:p>
        </w:tc>
        <w:tc>
          <w:tcPr>
            <w:tcW w:w="435" w:type="dxa"/>
            <w:vAlign w:val="center"/>
          </w:tcPr>
          <w:p w:rsidR="008614AA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8614AA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Pr="001B59F7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8614AA" w:rsidRDefault="008614AA" w:rsidP="00EF1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5656F7" w:rsidRPr="001568E0" w:rsidRDefault="005656F7">
      <w:pPr>
        <w:rPr>
          <w:sz w:val="22"/>
        </w:rPr>
      </w:pPr>
    </w:p>
    <w:p w:rsidR="005656F7" w:rsidRPr="001568E0" w:rsidRDefault="005656F7">
      <w:pPr>
        <w:rPr>
          <w:sz w:val="22"/>
        </w:rPr>
      </w:pPr>
    </w:p>
    <w:sectPr w:rsidR="005656F7" w:rsidRPr="001568E0" w:rsidSect="00C85CE1">
      <w:headerReference w:type="default" r:id="rId9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13" w:rsidRDefault="00BC2913" w:rsidP="005656F7">
      <w:r>
        <w:separator/>
      </w:r>
    </w:p>
  </w:endnote>
  <w:endnote w:type="continuationSeparator" w:id="0">
    <w:p w:rsidR="00BC2913" w:rsidRDefault="00BC2913" w:rsidP="0056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13" w:rsidRDefault="00BC2913" w:rsidP="005656F7">
      <w:r>
        <w:separator/>
      </w:r>
    </w:p>
  </w:footnote>
  <w:footnote w:type="continuationSeparator" w:id="0">
    <w:p w:rsidR="00BC2913" w:rsidRDefault="00BC2913" w:rsidP="00565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E1" w:rsidRPr="00CC7CEF" w:rsidRDefault="00C85CE1" w:rsidP="005656F7">
    <w:pPr>
      <w:pStyle w:val="KeinLeerraum"/>
      <w:ind w:right="-288"/>
      <w:rPr>
        <w:rFonts w:ascii="Tahoma" w:hAnsi="Tahoma" w:cs="Tahoma"/>
        <w:sz w:val="10"/>
        <w:szCs w:val="10"/>
      </w:rPr>
    </w:pPr>
    <w:r>
      <w:rPr>
        <w:rFonts w:ascii="Tahoma" w:hAnsi="Tahoma" w:cs="Tahoma"/>
        <w:noProof/>
        <w:sz w:val="20"/>
        <w:szCs w:val="20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-215900</wp:posOffset>
          </wp:positionV>
          <wp:extent cx="1139190" cy="812800"/>
          <wp:effectExtent l="19050" t="0" r="3810" b="0"/>
          <wp:wrapNone/>
          <wp:docPr id="1" name="Bild 53" descr="Zeichnung vom ESG von 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Zeichnung vom ESG von 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1165860</wp:posOffset>
          </wp:positionH>
          <wp:positionV relativeFrom="paragraph">
            <wp:posOffset>-215900</wp:posOffset>
          </wp:positionV>
          <wp:extent cx="635635" cy="812800"/>
          <wp:effectExtent l="19050" t="0" r="0" b="0"/>
          <wp:wrapNone/>
          <wp:docPr id="2" name="Bild 52" descr="Logo ESG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ogo ESG_blau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  <w:p w:rsidR="00C85CE1" w:rsidRDefault="00C85CE1" w:rsidP="005656F7">
    <w:pPr>
      <w:pStyle w:val="KeinLeerraum"/>
      <w:ind w:right="-288"/>
      <w:rPr>
        <w:rFonts w:ascii="Tahoma" w:hAnsi="Tahoma" w:cs="Tahoma"/>
        <w:sz w:val="10"/>
        <w:szCs w:val="10"/>
      </w:rPr>
    </w:pPr>
  </w:p>
  <w:p w:rsidR="00C85CE1" w:rsidRPr="00CC7CEF" w:rsidRDefault="00C85CE1" w:rsidP="005656F7">
    <w:pPr>
      <w:pStyle w:val="KeinLeerraum"/>
      <w:ind w:right="-288"/>
      <w:rPr>
        <w:rFonts w:ascii="Tahoma" w:hAnsi="Tahoma" w:cs="Tahoma"/>
        <w:sz w:val="10"/>
        <w:szCs w:val="10"/>
      </w:rPr>
    </w:pPr>
  </w:p>
  <w:p w:rsidR="00C85CE1" w:rsidRDefault="00C85CE1" w:rsidP="005656F7">
    <w:pPr>
      <w:pStyle w:val="KeinLeerraum"/>
      <w:tabs>
        <w:tab w:val="right" w:pos="9072"/>
      </w:tabs>
      <w:ind w:left="539" w:right="-289" w:hanging="539"/>
      <w:rPr>
        <w:rFonts w:ascii="Verdana" w:hAnsi="Verdana" w:cs="Tahoma"/>
        <w:sz w:val="28"/>
        <w:szCs w:val="28"/>
      </w:rPr>
    </w:pPr>
    <w:r>
      <w:rPr>
        <w:rFonts w:ascii="Tahoma" w:hAnsi="Tahoma" w:cs="Tahoma"/>
        <w:sz w:val="20"/>
        <w:szCs w:val="20"/>
      </w:rPr>
      <w:t xml:space="preserve">                                                </w:t>
    </w:r>
    <w:r w:rsidRPr="00372BAF">
      <w:rPr>
        <w:rFonts w:ascii="Verdana" w:hAnsi="Verdana" w:cs="Tahoma"/>
        <w:sz w:val="28"/>
        <w:szCs w:val="28"/>
      </w:rPr>
      <w:t>ELSENSEE-GYMNASIUM</w:t>
    </w:r>
    <w:r>
      <w:rPr>
        <w:rFonts w:ascii="Verdana" w:hAnsi="Verdana" w:cs="Tahoma"/>
        <w:sz w:val="28"/>
        <w:szCs w:val="28"/>
      </w:rPr>
      <w:tab/>
    </w:r>
    <w:r>
      <w:rPr>
        <w:rFonts w:ascii="Verdana" w:hAnsi="Verdana" w:cs="Tahoma"/>
        <w:sz w:val="28"/>
        <w:szCs w:val="28"/>
      </w:rPr>
      <w:tab/>
    </w:r>
    <w:r>
      <w:rPr>
        <w:rFonts w:ascii="Verdana" w:hAnsi="Verdana" w:cs="Tahoma"/>
        <w:sz w:val="28"/>
        <w:szCs w:val="28"/>
      </w:rPr>
      <w:tab/>
    </w:r>
    <w:r>
      <w:rPr>
        <w:rFonts w:ascii="Verdana" w:hAnsi="Verdana" w:cs="Tahoma"/>
        <w:sz w:val="28"/>
        <w:szCs w:val="28"/>
      </w:rPr>
      <w:tab/>
      <w:t>Fachbereich Musik</w:t>
    </w:r>
  </w:p>
  <w:p w:rsidR="00C85CE1" w:rsidRPr="00372BAF" w:rsidRDefault="00C85CE1" w:rsidP="005656F7">
    <w:pPr>
      <w:pStyle w:val="KeinLeerraum"/>
      <w:tabs>
        <w:tab w:val="right" w:pos="9072"/>
      </w:tabs>
      <w:ind w:left="539" w:right="-289" w:hanging="539"/>
      <w:rPr>
        <w:rFonts w:ascii="Verdana" w:hAnsi="Verdana" w:cs="Tahoma"/>
        <w:sz w:val="28"/>
        <w:szCs w:val="28"/>
      </w:rPr>
    </w:pPr>
    <w:r>
      <w:rPr>
        <w:rFonts w:ascii="Verdana" w:hAnsi="Verdana" w:cs="Tahoma"/>
        <w:sz w:val="28"/>
        <w:szCs w:val="28"/>
      </w:rPr>
      <w:tab/>
    </w:r>
    <w:r>
      <w:rPr>
        <w:rFonts w:ascii="Verdana" w:hAnsi="Verdana" w:cs="Tahoma"/>
        <w:sz w:val="28"/>
        <w:szCs w:val="28"/>
      </w:rPr>
      <w:tab/>
    </w:r>
    <w:r>
      <w:rPr>
        <w:rFonts w:ascii="Verdana" w:hAnsi="Verdana" w:cs="Tahoma"/>
        <w:sz w:val="28"/>
        <w:szCs w:val="28"/>
      </w:rPr>
      <w:tab/>
    </w:r>
    <w:r>
      <w:rPr>
        <w:rFonts w:ascii="Verdana" w:hAnsi="Verdana" w:cs="Tahoma"/>
        <w:sz w:val="28"/>
        <w:szCs w:val="28"/>
      </w:rPr>
      <w:tab/>
      <w:t>schulinternes Fachcurriculum</w:t>
    </w:r>
  </w:p>
  <w:p w:rsidR="00C85CE1" w:rsidRDefault="00C85CE1" w:rsidP="005656F7">
    <w:pPr>
      <w:pStyle w:val="KeinLeerraum"/>
      <w:tabs>
        <w:tab w:val="right" w:pos="9072"/>
      </w:tabs>
      <w:ind w:left="539" w:right="-289" w:hanging="539"/>
      <w:rPr>
        <w:rFonts w:ascii="Verdana" w:hAnsi="Verdana"/>
        <w:b/>
        <w:w w:val="90"/>
        <w:sz w:val="12"/>
        <w:szCs w:val="12"/>
      </w:rPr>
    </w:pPr>
    <w:r>
      <w:rPr>
        <w:rFonts w:ascii="Verdana" w:hAnsi="Verdana"/>
        <w:b/>
        <w:color w:val="777777"/>
        <w:w w:val="90"/>
        <w:sz w:val="12"/>
        <w:szCs w:val="12"/>
      </w:rPr>
      <w:t xml:space="preserve"> </w:t>
    </w:r>
    <w:r w:rsidRPr="005012DD">
      <w:rPr>
        <w:rFonts w:ascii="Verdana" w:hAnsi="Verdana"/>
        <w:b/>
        <w:w w:val="90"/>
        <w:sz w:val="12"/>
        <w:szCs w:val="12"/>
      </w:rPr>
      <w:t>SCHULE DER STADT QUICKBORN • HEIDKAMPSTRASSE</w:t>
    </w:r>
    <w:r w:rsidRPr="00BA3445">
      <w:rPr>
        <w:rFonts w:ascii="Verdana" w:hAnsi="Verdana"/>
        <w:b/>
        <w:w w:val="90"/>
        <w:sz w:val="12"/>
        <w:szCs w:val="12"/>
      </w:rPr>
      <w:t xml:space="preserve"> 10 • 25451 QUICKBORN • </w:t>
    </w:r>
    <w:hyperlink r:id="rId3" w:history="1">
      <w:r w:rsidR="001568E0" w:rsidRPr="005212AE">
        <w:rPr>
          <w:rStyle w:val="Hyperlink"/>
          <w:rFonts w:ascii="Verdana" w:hAnsi="Verdana"/>
          <w:b/>
          <w:w w:val="90"/>
          <w:sz w:val="12"/>
          <w:szCs w:val="12"/>
        </w:rPr>
        <w:t>WWW.ELSENSEE-GYMNASIUM.DE</w:t>
      </w:r>
    </w:hyperlink>
  </w:p>
  <w:p w:rsidR="001568E0" w:rsidRDefault="001568E0" w:rsidP="005656F7">
    <w:pPr>
      <w:pStyle w:val="KeinLeerraum"/>
      <w:tabs>
        <w:tab w:val="right" w:pos="9072"/>
      </w:tabs>
      <w:ind w:left="539" w:right="-289" w:hanging="539"/>
      <w:rPr>
        <w:rFonts w:ascii="Verdana" w:hAnsi="Verdana"/>
        <w:b/>
        <w:w w:val="90"/>
        <w:sz w:val="12"/>
        <w:szCs w:val="12"/>
      </w:rPr>
    </w:pPr>
  </w:p>
  <w:p w:rsidR="001568E0" w:rsidRDefault="001568E0" w:rsidP="001568E0">
    <w:pPr>
      <w:pStyle w:val="KeinLeerraum"/>
      <w:tabs>
        <w:tab w:val="right" w:pos="9072"/>
      </w:tabs>
      <w:ind w:left="539" w:right="-289" w:hanging="539"/>
      <w:jc w:val="center"/>
      <w:rPr>
        <w:rFonts w:ascii="Arial" w:hAnsi="Arial" w:cs="Arial"/>
        <w:sz w:val="20"/>
        <w:szCs w:val="28"/>
      </w:rPr>
    </w:pPr>
    <w:r w:rsidRPr="00770348">
      <w:rPr>
        <w:rFonts w:ascii="Arial" w:hAnsi="Arial" w:cs="Arial"/>
        <w:sz w:val="20"/>
        <w:szCs w:val="28"/>
      </w:rPr>
      <w:t>Alle Themen sind Vorschläge, die tatsächliche Auswahl richtet sich nach</w:t>
    </w:r>
    <w:r>
      <w:rPr>
        <w:rFonts w:ascii="Arial" w:hAnsi="Arial" w:cs="Arial"/>
        <w:sz w:val="20"/>
        <w:szCs w:val="28"/>
      </w:rPr>
      <w:t xml:space="preserve"> </w:t>
    </w:r>
  </w:p>
  <w:p w:rsidR="001568E0" w:rsidRDefault="001568E0" w:rsidP="001568E0">
    <w:pPr>
      <w:pStyle w:val="KeinLeerraum"/>
      <w:tabs>
        <w:tab w:val="right" w:pos="9072"/>
      </w:tabs>
      <w:ind w:left="539" w:right="-289" w:hanging="539"/>
      <w:jc w:val="center"/>
      <w:rPr>
        <w:rFonts w:ascii="Arial" w:hAnsi="Arial" w:cs="Arial"/>
        <w:sz w:val="20"/>
        <w:szCs w:val="28"/>
      </w:rPr>
    </w:pPr>
    <w:r>
      <w:rPr>
        <w:rFonts w:ascii="Arial" w:hAnsi="Arial" w:cs="Arial"/>
        <w:sz w:val="20"/>
        <w:szCs w:val="28"/>
      </w:rPr>
      <w:t>der Menge des zu erteilenden Unterrichts und</w:t>
    </w:r>
    <w:r w:rsidRPr="00770348">
      <w:rPr>
        <w:rFonts w:ascii="Arial" w:hAnsi="Arial" w:cs="Arial"/>
        <w:sz w:val="20"/>
        <w:szCs w:val="28"/>
      </w:rPr>
      <w:t xml:space="preserve"> </w:t>
    </w:r>
    <w:r>
      <w:rPr>
        <w:rFonts w:ascii="Arial" w:hAnsi="Arial" w:cs="Arial"/>
        <w:sz w:val="20"/>
        <w:szCs w:val="28"/>
      </w:rPr>
      <w:t>nach der spezifischen Zusammensetzung der Lerngruppe</w:t>
    </w:r>
    <w:r w:rsidR="0069745F">
      <w:rPr>
        <w:rFonts w:ascii="Arial" w:hAnsi="Arial" w:cs="Arial"/>
        <w:sz w:val="20"/>
        <w:szCs w:val="28"/>
      </w:rPr>
      <w:t>.</w:t>
    </w:r>
  </w:p>
  <w:p w:rsidR="001568E0" w:rsidRDefault="00D83F30" w:rsidP="001568E0">
    <w:pPr>
      <w:pStyle w:val="KeinLeerraum"/>
      <w:tabs>
        <w:tab w:val="right" w:pos="9072"/>
      </w:tabs>
      <w:ind w:right="-289"/>
    </w:pPr>
    <w:r w:rsidRPr="00D83F30">
      <w:rPr>
        <w:rFonts w:ascii="Tahoma" w:hAnsi="Tahoma" w:cs="Tahoma"/>
        <w:noProof/>
        <w:sz w:val="20"/>
        <w:szCs w:val="20"/>
        <w:lang w:eastAsia="zh-TW"/>
      </w:rPr>
      <w:pict>
        <v:rect id="_x0000_s2051" style="position:absolute;margin-left:0;margin-top:0;width:60pt;height:70.5pt;z-index:251664384;mso-position-horizontal:center;mso-position-horizontal-relative:right-margin-area;mso-position-vertical:center;mso-position-vertical-relative:page" o:allowincell="f" stroked="f">
          <v:textbox style="mso-next-textbox:#_x0000_s2051">
            <w:txbxContent>
              <w:sdt>
                <w:sdtPr>
                  <w:rPr>
                    <w:rFonts w:asciiTheme="majorHAnsi" w:hAnsiTheme="majorHAnsi"/>
                    <w:sz w:val="48"/>
                    <w:szCs w:val="44"/>
                  </w:rPr>
                  <w:id w:val="1187542982"/>
                  <w:docPartObj>
                    <w:docPartGallery w:val="Page Numbers (Margins)"/>
                    <w:docPartUnique/>
                  </w:docPartObj>
                </w:sdtPr>
                <w:sdtContent>
                  <w:p w:rsidR="001568E0" w:rsidRDefault="00D83F30" w:rsidP="001568E0">
                    <w:pPr>
                      <w:jc w:val="center"/>
                      <w:rPr>
                        <w:rFonts w:asciiTheme="majorHAnsi" w:hAnsiTheme="majorHAnsi"/>
                        <w:sz w:val="72"/>
                        <w:szCs w:val="44"/>
                      </w:rPr>
                    </w:pPr>
                    <w:fldSimple w:instr=" PAGE  \* MERGEFORMAT ">
                      <w:r w:rsidR="008614AA" w:rsidRPr="008614AA">
                        <w:rPr>
                          <w:rFonts w:asciiTheme="majorHAnsi" w:hAnsiTheme="majorHAnsi"/>
                          <w:noProof/>
                          <w:sz w:val="48"/>
                          <w:szCs w:val="44"/>
                        </w:rPr>
                        <w:t>1</w:t>
                      </w:r>
                    </w:fldSimple>
                  </w:p>
                </w:sdtContent>
              </w:sdt>
            </w:txbxContent>
          </v:textbox>
          <w10:wrap anchorx="page" anchory="page"/>
        </v:rect>
      </w:pict>
    </w:r>
    <w:r w:rsidRPr="00D83F30">
      <w:rPr>
        <w:rFonts w:ascii="Tahoma" w:hAnsi="Tahoma" w:cs="Tahoma"/>
        <w:noProof/>
        <w:sz w:val="20"/>
        <w:szCs w:val="20"/>
        <w:lang w:eastAsia="zh-TW"/>
      </w:rPr>
      <w:pict>
        <v:rect id="_x0000_s2049" style="position:absolute;margin-left:0;margin-top:0;width:60pt;height:70.5pt;z-index:251662336;mso-position-horizontal:center;mso-position-horizontal-relative:right-margin-area;mso-position-vertical:center;mso-position-vertical-relative:page" o:allowincell="f" stroked="f">
          <v:textbox style="mso-next-textbox:#_x0000_s2049">
            <w:txbxContent>
              <w:sdt>
                <w:sdtPr>
                  <w:rPr>
                    <w:rFonts w:asciiTheme="majorHAnsi" w:hAnsiTheme="majorHAnsi"/>
                    <w:sz w:val="48"/>
                    <w:szCs w:val="44"/>
                  </w:rPr>
                  <w:id w:val="1187542983"/>
                  <w:docPartObj>
                    <w:docPartGallery w:val="Page Numbers (Margins)"/>
                    <w:docPartUnique/>
                  </w:docPartObj>
                </w:sdtPr>
                <w:sdtContent>
                  <w:p w:rsidR="00C85CE1" w:rsidRDefault="00D83F30">
                    <w:pPr>
                      <w:jc w:val="center"/>
                      <w:rPr>
                        <w:rFonts w:asciiTheme="majorHAnsi" w:hAnsiTheme="majorHAnsi"/>
                        <w:sz w:val="72"/>
                        <w:szCs w:val="44"/>
                      </w:rPr>
                    </w:pPr>
                    <w:fldSimple w:instr=" PAGE  \* MERGEFORMAT ">
                      <w:r w:rsidR="008614AA" w:rsidRPr="008614AA">
                        <w:rPr>
                          <w:rFonts w:asciiTheme="majorHAnsi" w:hAnsiTheme="majorHAnsi"/>
                          <w:noProof/>
                          <w:sz w:val="48"/>
                          <w:szCs w:val="44"/>
                        </w:rPr>
                        <w:t>1</w:t>
                      </w:r>
                    </w:fldSimple>
                  </w:p>
                </w:sdtContent>
              </w:sdt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E82"/>
    <w:multiLevelType w:val="hybridMultilevel"/>
    <w:tmpl w:val="CAB893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070015">
      <w:start w:val="1"/>
      <w:numFmt w:val="decimal"/>
      <w:lvlText w:val="(%3)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0258"/>
    <w:rsid w:val="0001556A"/>
    <w:rsid w:val="000C44DF"/>
    <w:rsid w:val="000F502D"/>
    <w:rsid w:val="00112195"/>
    <w:rsid w:val="001568E0"/>
    <w:rsid w:val="002770AA"/>
    <w:rsid w:val="003625E7"/>
    <w:rsid w:val="003821BB"/>
    <w:rsid w:val="00505747"/>
    <w:rsid w:val="005656F7"/>
    <w:rsid w:val="005C00F2"/>
    <w:rsid w:val="005F69DC"/>
    <w:rsid w:val="00653B5A"/>
    <w:rsid w:val="0069745F"/>
    <w:rsid w:val="00711857"/>
    <w:rsid w:val="008614AA"/>
    <w:rsid w:val="00A7165D"/>
    <w:rsid w:val="00AE15EB"/>
    <w:rsid w:val="00B01600"/>
    <w:rsid w:val="00B52A38"/>
    <w:rsid w:val="00B60258"/>
    <w:rsid w:val="00BC2913"/>
    <w:rsid w:val="00BF612A"/>
    <w:rsid w:val="00C84B35"/>
    <w:rsid w:val="00C85CE1"/>
    <w:rsid w:val="00D83F30"/>
    <w:rsid w:val="00DE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70AA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6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656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56F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5656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656F7"/>
    <w:rPr>
      <w:rFonts w:ascii="Arial" w:hAnsi="Arial"/>
      <w:sz w:val="24"/>
    </w:rPr>
  </w:style>
  <w:style w:type="paragraph" w:styleId="KeinLeerraum">
    <w:name w:val="No Spacing"/>
    <w:qFormat/>
    <w:rsid w:val="005656F7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0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057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568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SENSEE-GYMNASIUM.D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21402-5FD1-4403-9969-C6B33CC3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2016-05-12T07:31:00Z</dcterms:created>
  <dcterms:modified xsi:type="dcterms:W3CDTF">2016-05-12T07:31:00Z</dcterms:modified>
</cp:coreProperties>
</file>